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DF4" w:rsidRDefault="00C15DF4" w:rsidP="008B7E38">
      <w:pPr>
        <w:spacing w:line="408" w:lineRule="auto"/>
        <w:rPr>
          <w:b/>
          <w:color w:val="000000"/>
          <w:sz w:val="28"/>
          <w:lang w:val="ru-RU"/>
        </w:rPr>
      </w:pPr>
      <w:r>
        <w:rPr>
          <w:b/>
          <w:bCs/>
          <w:lang w:val="ru-RU"/>
        </w:rPr>
        <w:t xml:space="preserve">                                                          </w:t>
      </w:r>
      <w:r w:rsidR="008B7E38">
        <w:rPr>
          <w:b/>
          <w:bCs/>
          <w:noProof/>
          <w:lang w:val="ru-RU"/>
        </w:rPr>
        <w:drawing>
          <wp:inline distT="0" distB="0" distL="0" distR="0">
            <wp:extent cx="5716169" cy="8124825"/>
            <wp:effectExtent l="0" t="0" r="0" b="0"/>
            <wp:docPr id="1" name="Рисунок 1" descr="C:\Users\АБАК\Desktop\Тат яз 2024г\11 т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БАК\Desktop\Тат яз 2024г\11 та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8102" cy="8127572"/>
                    </a:xfrm>
                    <a:prstGeom prst="rect">
                      <a:avLst/>
                    </a:prstGeom>
                    <a:noFill/>
                    <a:ln>
                      <a:noFill/>
                    </a:ln>
                  </pic:spPr>
                </pic:pic>
              </a:graphicData>
            </a:graphic>
          </wp:inline>
        </w:drawing>
      </w:r>
    </w:p>
    <w:p w:rsidR="00273D78" w:rsidRPr="00AC0167" w:rsidRDefault="00C15DF4" w:rsidP="00C15DF4">
      <w:pPr>
        <w:spacing w:line="360" w:lineRule="auto"/>
        <w:rPr>
          <w:b/>
          <w:bCs/>
          <w:sz w:val="28"/>
          <w:szCs w:val="28"/>
          <w:lang w:val="ru-RU" w:eastAsia="en-US"/>
        </w:rPr>
      </w:pPr>
      <w:r>
        <w:rPr>
          <w:b/>
          <w:color w:val="000000"/>
          <w:sz w:val="28"/>
          <w:lang w:val="ru-RU"/>
        </w:rPr>
        <w:lastRenderedPageBreak/>
        <w:t xml:space="preserve">‌                                                                                          </w:t>
      </w:r>
      <w:r w:rsidR="00273D78" w:rsidRPr="00AC0167">
        <w:rPr>
          <w:b/>
          <w:bCs/>
          <w:sz w:val="28"/>
          <w:szCs w:val="28"/>
          <w:lang w:eastAsia="en-US"/>
        </w:rPr>
        <w:t>Пояснител</w:t>
      </w:r>
      <w:proofErr w:type="spellStart"/>
      <w:r w:rsidR="00273D78" w:rsidRPr="00AC0167">
        <w:rPr>
          <w:b/>
          <w:bCs/>
          <w:sz w:val="28"/>
          <w:szCs w:val="28"/>
          <w:lang w:val="ru-RU" w:eastAsia="en-US"/>
        </w:rPr>
        <w:t>ьная</w:t>
      </w:r>
      <w:proofErr w:type="spellEnd"/>
      <w:r w:rsidR="00273D78" w:rsidRPr="00AC0167">
        <w:rPr>
          <w:b/>
          <w:bCs/>
          <w:sz w:val="28"/>
          <w:szCs w:val="28"/>
          <w:lang w:val="ru-RU" w:eastAsia="en-US"/>
        </w:rPr>
        <w:t xml:space="preserve"> записка</w:t>
      </w:r>
    </w:p>
    <w:p w:rsidR="00273D78" w:rsidRPr="00AC0167" w:rsidRDefault="00273D78" w:rsidP="00273D78">
      <w:pPr>
        <w:outlineLvl w:val="0"/>
        <w:rPr>
          <w:bCs/>
          <w:iCs/>
          <w:sz w:val="28"/>
          <w:szCs w:val="28"/>
        </w:rPr>
      </w:pPr>
    </w:p>
    <w:p w:rsidR="00273D78" w:rsidRPr="00942A8D" w:rsidRDefault="00273D78" w:rsidP="00273D78">
      <w:pPr>
        <w:ind w:firstLine="567"/>
        <w:rPr>
          <w:rFonts w:eastAsia="Calibri"/>
          <w:bCs/>
          <w:sz w:val="22"/>
          <w:szCs w:val="22"/>
          <w:u w:val="single"/>
          <w:lang w:val="ru-RU"/>
        </w:rPr>
      </w:pPr>
      <w:r w:rsidRPr="00942A8D">
        <w:rPr>
          <w:rFonts w:eastAsia="Calibri"/>
          <w:bCs/>
          <w:sz w:val="22"/>
          <w:szCs w:val="22"/>
          <w:u w:val="single"/>
          <w:lang w:val="ru-RU"/>
        </w:rPr>
        <w:t>Основу рабочей программы составляют следующие документы:</w:t>
      </w:r>
    </w:p>
    <w:p w:rsidR="00273D78" w:rsidRPr="00942A8D" w:rsidRDefault="00273D78" w:rsidP="00273D78">
      <w:pPr>
        <w:numPr>
          <w:ilvl w:val="0"/>
          <w:numId w:val="2"/>
        </w:numPr>
        <w:tabs>
          <w:tab w:val="left" w:pos="0"/>
          <w:tab w:val="num" w:pos="426"/>
        </w:tabs>
        <w:ind w:left="426" w:hanging="284"/>
        <w:jc w:val="both"/>
        <w:rPr>
          <w:rFonts w:eastAsia="Calibri"/>
          <w:bCs/>
          <w:sz w:val="22"/>
          <w:szCs w:val="22"/>
          <w:lang w:val="ru-RU"/>
        </w:rPr>
      </w:pPr>
      <w:r w:rsidRPr="00942A8D">
        <w:rPr>
          <w:rFonts w:eastAsia="Calibri"/>
          <w:bCs/>
          <w:sz w:val="22"/>
          <w:szCs w:val="22"/>
          <w:lang w:val="ru-RU"/>
        </w:rPr>
        <w:t>Федеральный закон №273  от 29.12.2012 «Об образовании в Российской Федерации» и законом Республики Татарстан «Об образовании» №68 ЗРТ от 22 июля 2013 года;</w:t>
      </w:r>
    </w:p>
    <w:p w:rsidR="00273D78" w:rsidRPr="00942A8D" w:rsidRDefault="00273D78" w:rsidP="00273D78">
      <w:pPr>
        <w:numPr>
          <w:ilvl w:val="0"/>
          <w:numId w:val="2"/>
        </w:numPr>
        <w:tabs>
          <w:tab w:val="num" w:pos="426"/>
        </w:tabs>
        <w:ind w:left="426" w:hanging="284"/>
        <w:jc w:val="both"/>
        <w:rPr>
          <w:rFonts w:eastAsia="Calibri"/>
          <w:sz w:val="22"/>
          <w:szCs w:val="22"/>
          <w:lang w:val="ru-RU"/>
        </w:rPr>
      </w:pPr>
      <w:r w:rsidRPr="00942A8D">
        <w:rPr>
          <w:rFonts w:eastAsia="Calibri"/>
          <w:bCs/>
          <w:sz w:val="22"/>
          <w:szCs w:val="22"/>
          <w:lang w:val="ru-RU"/>
        </w:rPr>
        <w:t>Приказ МО и Н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w:t>
      </w:r>
    </w:p>
    <w:p w:rsidR="00273D78" w:rsidRPr="00942A8D" w:rsidRDefault="00273D78" w:rsidP="00273D78">
      <w:pPr>
        <w:numPr>
          <w:ilvl w:val="0"/>
          <w:numId w:val="2"/>
        </w:numPr>
        <w:tabs>
          <w:tab w:val="num" w:pos="426"/>
        </w:tabs>
        <w:ind w:left="426" w:hanging="284"/>
        <w:jc w:val="both"/>
        <w:rPr>
          <w:rFonts w:eastAsia="Calibri"/>
          <w:sz w:val="22"/>
          <w:szCs w:val="22"/>
          <w:lang w:val="ru-RU"/>
        </w:rPr>
      </w:pPr>
      <w:r w:rsidRPr="00942A8D">
        <w:rPr>
          <w:bCs/>
          <w:color w:val="22272F"/>
          <w:sz w:val="22"/>
          <w:szCs w:val="22"/>
          <w:shd w:val="clear" w:color="auto" w:fill="FFFFFF"/>
          <w:lang w:val="ru-RU"/>
        </w:rPr>
        <w:t>Федеральный закон от 24 июля 1998 г. N 126-ФЗ</w:t>
      </w:r>
    </w:p>
    <w:p w:rsidR="00273D78" w:rsidRPr="00942A8D" w:rsidRDefault="00273D78" w:rsidP="00273D78">
      <w:pPr>
        <w:numPr>
          <w:ilvl w:val="0"/>
          <w:numId w:val="2"/>
        </w:numPr>
        <w:tabs>
          <w:tab w:val="num" w:pos="426"/>
        </w:tabs>
        <w:ind w:left="426" w:hanging="284"/>
        <w:jc w:val="both"/>
        <w:rPr>
          <w:rFonts w:eastAsia="Calibri"/>
          <w:sz w:val="22"/>
          <w:szCs w:val="22"/>
          <w:lang w:val="ru-RU"/>
        </w:rPr>
      </w:pPr>
      <w:r w:rsidRPr="00942A8D">
        <w:rPr>
          <w:bCs/>
          <w:color w:val="22272F"/>
          <w:sz w:val="22"/>
          <w:szCs w:val="22"/>
          <w:shd w:val="clear" w:color="auto" w:fill="FFFFFF"/>
          <w:lang w:val="ru-RU"/>
        </w:rPr>
        <w:t>"О внесении изменений и дополнений в Закон РСФСР "О языках народов РСФСР"</w:t>
      </w:r>
    </w:p>
    <w:p w:rsidR="00273D78" w:rsidRPr="00942A8D" w:rsidRDefault="00273D78" w:rsidP="00273D78">
      <w:pPr>
        <w:numPr>
          <w:ilvl w:val="0"/>
          <w:numId w:val="2"/>
        </w:numPr>
        <w:tabs>
          <w:tab w:val="num" w:pos="426"/>
        </w:tabs>
        <w:ind w:left="426" w:hanging="284"/>
        <w:rPr>
          <w:rFonts w:eastAsia="PMingLiU"/>
          <w:b/>
          <w:sz w:val="22"/>
          <w:szCs w:val="22"/>
          <w:lang w:val="ru-RU" w:eastAsia="zh-TW"/>
        </w:rPr>
      </w:pPr>
      <w:r w:rsidRPr="00942A8D">
        <w:rPr>
          <w:rFonts w:eastAsia="PMingLiU"/>
          <w:bCs/>
          <w:sz w:val="22"/>
          <w:szCs w:val="22"/>
          <w:lang w:val="ru-RU" w:eastAsia="zh-TW"/>
        </w:rPr>
        <w:t>Федеральный  базисный учебный  план и примерные учебные планы (приказ МО России «Об утверждении федерального базисного учебного плана для начального общего, основного общего и среднего общего образования» от 9 марта 2004 г. №1312);</w:t>
      </w:r>
    </w:p>
    <w:p w:rsidR="00273D78" w:rsidRPr="00942A8D" w:rsidRDefault="00273D78" w:rsidP="00273D78">
      <w:pPr>
        <w:numPr>
          <w:ilvl w:val="0"/>
          <w:numId w:val="2"/>
        </w:numPr>
        <w:tabs>
          <w:tab w:val="num" w:pos="426"/>
        </w:tabs>
        <w:ind w:left="426" w:hanging="284"/>
        <w:rPr>
          <w:rFonts w:eastAsia="PMingLiU"/>
          <w:b/>
          <w:sz w:val="22"/>
          <w:szCs w:val="22"/>
          <w:lang w:val="ru-RU" w:eastAsia="zh-TW"/>
        </w:rPr>
      </w:pPr>
      <w:r w:rsidRPr="00942A8D">
        <w:rPr>
          <w:bCs/>
          <w:sz w:val="22"/>
          <w:szCs w:val="22"/>
          <w:lang w:val="ru-RU"/>
        </w:rPr>
        <w:t xml:space="preserve"> Примерная рабочая программа учебного предмета  «Родной (татарский) язык» для общеобразовательных организаций с обучением на русском языке (5-11 классы), (протокол от </w:t>
      </w:r>
      <w:r w:rsidRPr="00942A8D">
        <w:rPr>
          <w:bCs/>
          <w:sz w:val="22"/>
          <w:szCs w:val="22"/>
        </w:rPr>
        <w:t>16 мая</w:t>
      </w:r>
      <w:r w:rsidRPr="00942A8D">
        <w:rPr>
          <w:bCs/>
          <w:sz w:val="22"/>
          <w:szCs w:val="22"/>
          <w:lang w:val="ru-RU"/>
        </w:rPr>
        <w:t xml:space="preserve"> 2017 г. № 2/17)Авторы-составители: </w:t>
      </w:r>
      <w:proofErr w:type="spellStart"/>
      <w:r w:rsidRPr="00942A8D">
        <w:rPr>
          <w:bCs/>
          <w:sz w:val="22"/>
          <w:szCs w:val="22"/>
          <w:lang w:val="ru-RU"/>
        </w:rPr>
        <w:t>Г.Р.Галиуллина</w:t>
      </w:r>
      <w:proofErr w:type="spellEnd"/>
      <w:r w:rsidRPr="00942A8D">
        <w:rPr>
          <w:bCs/>
          <w:sz w:val="22"/>
          <w:szCs w:val="22"/>
          <w:lang w:val="ru-RU"/>
        </w:rPr>
        <w:t xml:space="preserve">, </w:t>
      </w:r>
      <w:proofErr w:type="spellStart"/>
      <w:r w:rsidRPr="00942A8D">
        <w:rPr>
          <w:bCs/>
          <w:sz w:val="22"/>
          <w:szCs w:val="22"/>
          <w:lang w:val="ru-RU"/>
        </w:rPr>
        <w:t>М.М.Шакурова</w:t>
      </w:r>
      <w:proofErr w:type="spellEnd"/>
    </w:p>
    <w:p w:rsidR="00273D78" w:rsidRPr="00942A8D" w:rsidRDefault="00AC2A56" w:rsidP="00273D78">
      <w:pPr>
        <w:numPr>
          <w:ilvl w:val="0"/>
          <w:numId w:val="2"/>
        </w:numPr>
        <w:tabs>
          <w:tab w:val="num" w:pos="426"/>
        </w:tabs>
        <w:spacing w:after="200"/>
        <w:ind w:left="426" w:hanging="284"/>
        <w:jc w:val="both"/>
        <w:rPr>
          <w:sz w:val="22"/>
          <w:szCs w:val="22"/>
          <w:lang w:val="ru-RU"/>
        </w:rPr>
      </w:pPr>
      <w:hyperlink r:id="rId9" w:history="1">
        <w:r w:rsidR="00273D78" w:rsidRPr="00942A8D">
          <w:rPr>
            <w:bCs/>
            <w:kern w:val="36"/>
            <w:sz w:val="22"/>
            <w:szCs w:val="22"/>
            <w:lang w:val="ru-RU"/>
          </w:rPr>
          <w:t xml:space="preserve">Приказом </w:t>
        </w:r>
        <w:proofErr w:type="spellStart"/>
        <w:r w:rsidR="00273D78" w:rsidRPr="00942A8D">
          <w:rPr>
            <w:bCs/>
            <w:kern w:val="36"/>
            <w:sz w:val="22"/>
            <w:szCs w:val="22"/>
            <w:lang w:val="ru-RU"/>
          </w:rPr>
          <w:t>Минобрнауки</w:t>
        </w:r>
        <w:proofErr w:type="spellEnd"/>
        <w:r w:rsidR="00273D78" w:rsidRPr="00942A8D">
          <w:rPr>
            <w:bCs/>
            <w:kern w:val="36"/>
            <w:sz w:val="22"/>
            <w:szCs w:val="22"/>
            <w:lang w:val="ru-RU"/>
          </w:rPr>
          <w:t xml:space="preserve"> России от 30.08.2013 № 115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hyperlink>
    </w:p>
    <w:p w:rsidR="00273D78" w:rsidRPr="00942A8D" w:rsidRDefault="00273D78" w:rsidP="00273D78">
      <w:pPr>
        <w:numPr>
          <w:ilvl w:val="0"/>
          <w:numId w:val="2"/>
        </w:numPr>
        <w:tabs>
          <w:tab w:val="num" w:pos="426"/>
        </w:tabs>
        <w:spacing w:after="200"/>
        <w:ind w:left="426" w:hanging="284"/>
        <w:jc w:val="both"/>
        <w:rPr>
          <w:rFonts w:eastAsia="PMingLiU"/>
          <w:b/>
          <w:sz w:val="22"/>
          <w:szCs w:val="22"/>
          <w:lang w:val="ru-RU" w:eastAsia="zh-TW"/>
        </w:rPr>
      </w:pPr>
      <w:r w:rsidRPr="00942A8D">
        <w:rPr>
          <w:bCs/>
          <w:sz w:val="22"/>
          <w:szCs w:val="22"/>
          <w:lang w:val="ru-RU"/>
        </w:rPr>
        <w:t>Законом Республики Татарстан от 08.07.1992 № 1560-XII (ред. от 03.03.2012г.) “О государственных языках Республики Татарстан и других языках в Республике Татарстан”)</w:t>
      </w:r>
    </w:p>
    <w:p w:rsidR="00273D78" w:rsidRPr="00942A8D" w:rsidRDefault="00273D78" w:rsidP="00273D78">
      <w:pPr>
        <w:numPr>
          <w:ilvl w:val="0"/>
          <w:numId w:val="2"/>
        </w:numPr>
        <w:tabs>
          <w:tab w:val="num" w:pos="426"/>
        </w:tabs>
        <w:ind w:left="426" w:hanging="284"/>
        <w:rPr>
          <w:rFonts w:eastAsia="PMingLiU"/>
          <w:b/>
          <w:sz w:val="22"/>
          <w:szCs w:val="22"/>
          <w:lang w:val="ru-RU" w:eastAsia="zh-TW"/>
        </w:rPr>
      </w:pPr>
      <w:r w:rsidRPr="00942A8D">
        <w:rPr>
          <w:bCs/>
          <w:sz w:val="22"/>
          <w:szCs w:val="22"/>
          <w:lang w:val="ru-RU"/>
        </w:rPr>
        <w:t xml:space="preserve">Основная образовательная программа основного </w:t>
      </w:r>
      <w:r w:rsidRPr="00942A8D">
        <w:rPr>
          <w:bCs/>
          <w:sz w:val="22"/>
          <w:szCs w:val="22"/>
        </w:rPr>
        <w:t xml:space="preserve">   </w:t>
      </w:r>
      <w:r w:rsidRPr="00942A8D">
        <w:rPr>
          <w:bCs/>
          <w:sz w:val="22"/>
          <w:szCs w:val="22"/>
          <w:lang w:val="ru-RU"/>
        </w:rPr>
        <w:t>общего образования в соответствии с ФГОС ООО МБОУ «Гимназия №4</w:t>
      </w:r>
      <w:r w:rsidR="00C15DF4">
        <w:rPr>
          <w:bCs/>
          <w:sz w:val="22"/>
          <w:szCs w:val="22"/>
          <w:lang w:val="ru-RU"/>
        </w:rPr>
        <w:t>» г. Казани на 2023</w:t>
      </w:r>
      <w:r w:rsidRPr="00942A8D">
        <w:rPr>
          <w:bCs/>
          <w:sz w:val="22"/>
          <w:szCs w:val="22"/>
          <w:lang w:val="ru-RU"/>
        </w:rPr>
        <w:t>-20</w:t>
      </w:r>
      <w:r>
        <w:rPr>
          <w:bCs/>
          <w:sz w:val="22"/>
          <w:szCs w:val="22"/>
        </w:rPr>
        <w:t>2</w:t>
      </w:r>
      <w:r w:rsidR="00C15DF4">
        <w:rPr>
          <w:bCs/>
          <w:sz w:val="22"/>
          <w:szCs w:val="22"/>
          <w:lang w:val="ru-RU"/>
        </w:rPr>
        <w:t>4</w:t>
      </w:r>
      <w:r w:rsidRPr="00942A8D">
        <w:rPr>
          <w:bCs/>
          <w:sz w:val="22"/>
          <w:szCs w:val="22"/>
          <w:lang w:val="ru-RU"/>
        </w:rPr>
        <w:t xml:space="preserve"> учебный год)</w:t>
      </w:r>
    </w:p>
    <w:p w:rsidR="00273D78" w:rsidRPr="00942A8D" w:rsidRDefault="00273D78" w:rsidP="00273D78">
      <w:pPr>
        <w:numPr>
          <w:ilvl w:val="0"/>
          <w:numId w:val="2"/>
        </w:numPr>
        <w:tabs>
          <w:tab w:val="num" w:pos="426"/>
        </w:tabs>
        <w:spacing w:after="200"/>
        <w:ind w:left="426" w:hanging="284"/>
        <w:rPr>
          <w:rFonts w:eastAsia="PMingLiU"/>
          <w:b/>
          <w:sz w:val="22"/>
          <w:szCs w:val="22"/>
          <w:lang w:val="ru-RU" w:eastAsia="zh-TW"/>
        </w:rPr>
      </w:pPr>
      <w:r w:rsidRPr="00942A8D">
        <w:rPr>
          <w:rFonts w:eastAsia="PMingLiU"/>
          <w:bCs/>
          <w:sz w:val="22"/>
          <w:szCs w:val="22"/>
          <w:lang w:val="ru-RU" w:eastAsia="zh-TW"/>
        </w:rPr>
        <w:t>Основной образовательной программой МБОУ «Гимназия №4»</w:t>
      </w:r>
    </w:p>
    <w:p w:rsidR="00273D78" w:rsidRPr="00942A8D" w:rsidRDefault="00273D78" w:rsidP="00273D78">
      <w:pPr>
        <w:shd w:val="clear" w:color="auto" w:fill="FFFFFF"/>
        <w:spacing w:before="100" w:beforeAutospacing="1" w:after="100" w:afterAutospacing="1"/>
        <w:rPr>
          <w:sz w:val="22"/>
          <w:szCs w:val="22"/>
          <w:lang w:val="kk-KZ" w:eastAsia="en-US"/>
        </w:rPr>
      </w:pPr>
      <w:r w:rsidRPr="00942A8D">
        <w:rPr>
          <w:b/>
          <w:bCs/>
          <w:sz w:val="22"/>
          <w:szCs w:val="22"/>
        </w:rPr>
        <w:t xml:space="preserve"> </w:t>
      </w:r>
      <w:r w:rsidRPr="00942A8D">
        <w:rPr>
          <w:b/>
          <w:color w:val="000000"/>
          <w:sz w:val="22"/>
          <w:szCs w:val="22"/>
          <w:lang w:val="ru-RU"/>
        </w:rPr>
        <w:t>Учебное пособие</w:t>
      </w:r>
      <w:r w:rsidRPr="00942A8D">
        <w:rPr>
          <w:color w:val="000000"/>
          <w:sz w:val="22"/>
          <w:szCs w:val="22"/>
          <w:lang w:val="ru-RU"/>
        </w:rPr>
        <w:t>: </w:t>
      </w:r>
      <w:r w:rsidRPr="00942A8D">
        <w:rPr>
          <w:iCs/>
          <w:color w:val="000000"/>
          <w:sz w:val="22"/>
          <w:szCs w:val="22"/>
        </w:rPr>
        <w:t>Татарский язык.</w:t>
      </w:r>
      <w:r w:rsidRPr="00942A8D">
        <w:rPr>
          <w:sz w:val="22"/>
          <w:szCs w:val="22"/>
          <w:lang w:val="kk-KZ" w:eastAsia="en-US"/>
        </w:rPr>
        <w:t>10-11 классы. Учебное пособие для</w:t>
      </w:r>
      <w:r w:rsidR="0015681E">
        <w:rPr>
          <w:sz w:val="22"/>
          <w:szCs w:val="22"/>
          <w:lang w:val="kk-KZ" w:eastAsia="en-US"/>
        </w:rPr>
        <w:t xml:space="preserve"> общеобразовательных организаций </w:t>
      </w:r>
      <w:r w:rsidRPr="00942A8D">
        <w:rPr>
          <w:sz w:val="22"/>
          <w:szCs w:val="22"/>
          <w:lang w:val="kk-KZ" w:eastAsia="en-US"/>
        </w:rPr>
        <w:t xml:space="preserve"> с обучением на татарском языке: / М.З.З</w:t>
      </w:r>
      <w:r w:rsidRPr="00942A8D">
        <w:rPr>
          <w:sz w:val="22"/>
          <w:szCs w:val="22"/>
          <w:lang w:eastAsia="en-US"/>
        </w:rPr>
        <w:t>ә</w:t>
      </w:r>
      <w:r w:rsidRPr="00942A8D">
        <w:rPr>
          <w:sz w:val="22"/>
          <w:szCs w:val="22"/>
          <w:lang w:val="kk-KZ" w:eastAsia="en-US"/>
        </w:rPr>
        <w:t>киев, Н.В.Максимов</w:t>
      </w:r>
      <w:r w:rsidRPr="00942A8D">
        <w:rPr>
          <w:sz w:val="22"/>
          <w:szCs w:val="22"/>
          <w:lang w:eastAsia="en-US"/>
        </w:rPr>
        <w:t xml:space="preserve">. </w:t>
      </w:r>
      <w:r w:rsidRPr="00942A8D">
        <w:rPr>
          <w:sz w:val="22"/>
          <w:szCs w:val="22"/>
          <w:lang w:val="kk-KZ" w:eastAsia="en-US"/>
        </w:rPr>
        <w:t>– Казан: тата</w:t>
      </w:r>
      <w:r w:rsidR="0015681E">
        <w:rPr>
          <w:sz w:val="22"/>
          <w:szCs w:val="22"/>
          <w:lang w:val="kk-KZ" w:eastAsia="en-US"/>
        </w:rPr>
        <w:t>рское книжное издательство, 2020</w:t>
      </w:r>
      <w:r w:rsidRPr="00942A8D">
        <w:rPr>
          <w:sz w:val="22"/>
          <w:szCs w:val="22"/>
          <w:lang w:val="kk-KZ" w:eastAsia="en-US"/>
        </w:rPr>
        <w:t xml:space="preserve">.                                                                                                                               </w:t>
      </w:r>
    </w:p>
    <w:p w:rsidR="00273D78" w:rsidRPr="00942A8D" w:rsidRDefault="00273D78" w:rsidP="00273D78">
      <w:pPr>
        <w:shd w:val="clear" w:color="auto" w:fill="FFFFFF"/>
        <w:spacing w:before="100" w:beforeAutospacing="1" w:after="100" w:afterAutospacing="1"/>
        <w:rPr>
          <w:sz w:val="22"/>
          <w:szCs w:val="22"/>
          <w:lang w:val="kk-KZ" w:eastAsia="en-US"/>
        </w:rPr>
      </w:pPr>
      <w:r w:rsidRPr="00942A8D">
        <w:rPr>
          <w:b/>
          <w:color w:val="000000"/>
          <w:sz w:val="22"/>
          <w:szCs w:val="22"/>
        </w:rPr>
        <w:t xml:space="preserve">Место учебного предмета родной язык (татарский) в учебном плане </w:t>
      </w:r>
      <w:r>
        <w:rPr>
          <w:sz w:val="22"/>
          <w:szCs w:val="22"/>
          <w:lang w:val="kk-KZ" w:eastAsia="en-US"/>
        </w:rPr>
        <w:t xml:space="preserve">                                                                                                                                                                           </w:t>
      </w:r>
      <w:r w:rsidR="00A30620">
        <w:rPr>
          <w:sz w:val="22"/>
          <w:szCs w:val="22"/>
          <w:lang w:eastAsia="en-US"/>
        </w:rPr>
        <w:t xml:space="preserve">В программе отведено </w:t>
      </w:r>
      <w:r w:rsidR="00A30620">
        <w:rPr>
          <w:sz w:val="22"/>
          <w:szCs w:val="22"/>
          <w:lang w:val="ru-RU" w:eastAsia="en-US"/>
        </w:rPr>
        <w:t xml:space="preserve">34 </w:t>
      </w:r>
      <w:r w:rsidRPr="00942A8D">
        <w:rPr>
          <w:sz w:val="22"/>
          <w:szCs w:val="22"/>
          <w:lang w:eastAsia="en-US"/>
        </w:rPr>
        <w:t>часов. По базисному у</w:t>
      </w:r>
      <w:r w:rsidRPr="00942A8D">
        <w:rPr>
          <w:bCs/>
          <w:color w:val="000000"/>
          <w:sz w:val="22"/>
          <w:szCs w:val="22"/>
        </w:rPr>
        <w:t xml:space="preserve">чебному </w:t>
      </w:r>
      <w:r w:rsidR="00C15DF4">
        <w:rPr>
          <w:bCs/>
          <w:color w:val="000000"/>
          <w:sz w:val="22"/>
          <w:szCs w:val="22"/>
        </w:rPr>
        <w:t>плану МБОУ “Гимназия №4” на 2023-2024</w:t>
      </w:r>
      <w:r w:rsidRPr="00942A8D">
        <w:rPr>
          <w:bCs/>
          <w:color w:val="000000"/>
          <w:sz w:val="22"/>
          <w:szCs w:val="22"/>
        </w:rPr>
        <w:t xml:space="preserve"> учебный год уче</w:t>
      </w:r>
      <w:r w:rsidR="00A30620">
        <w:rPr>
          <w:bCs/>
          <w:color w:val="000000"/>
          <w:sz w:val="22"/>
          <w:szCs w:val="22"/>
        </w:rPr>
        <w:t xml:space="preserve">бный предмет проводится  </w:t>
      </w:r>
      <w:r w:rsidR="00A30620">
        <w:rPr>
          <w:bCs/>
          <w:color w:val="000000"/>
          <w:sz w:val="22"/>
          <w:szCs w:val="22"/>
          <w:lang w:val="ru-RU"/>
        </w:rPr>
        <w:t>1</w:t>
      </w:r>
      <w:r w:rsidRPr="00942A8D">
        <w:rPr>
          <w:bCs/>
          <w:color w:val="000000"/>
          <w:sz w:val="22"/>
          <w:szCs w:val="22"/>
        </w:rPr>
        <w:t xml:space="preserve"> час</w:t>
      </w:r>
      <w:r w:rsidR="000E0912">
        <w:rPr>
          <w:bCs/>
          <w:color w:val="000000"/>
          <w:sz w:val="22"/>
          <w:szCs w:val="22"/>
          <w:lang w:val="ru-RU"/>
        </w:rPr>
        <w:t xml:space="preserve">а </w:t>
      </w:r>
      <w:r w:rsidRPr="00942A8D">
        <w:rPr>
          <w:bCs/>
          <w:color w:val="000000"/>
          <w:sz w:val="22"/>
          <w:szCs w:val="22"/>
        </w:rPr>
        <w:t xml:space="preserve"> в неделю. </w:t>
      </w:r>
      <w:r w:rsidRPr="00942A8D">
        <w:rPr>
          <w:sz w:val="22"/>
          <w:szCs w:val="22"/>
          <w:lang w:eastAsia="en-US"/>
        </w:rPr>
        <w:t xml:space="preserve"> </w:t>
      </w:r>
      <w:r>
        <w:rPr>
          <w:sz w:val="22"/>
          <w:szCs w:val="22"/>
          <w:lang w:val="kk-KZ" w:eastAsia="en-US"/>
        </w:rPr>
        <w:t xml:space="preserve">                                                                                                                                                                                                                                                                          </w:t>
      </w:r>
      <w:r w:rsidRPr="00942A8D">
        <w:rPr>
          <w:b/>
          <w:iCs/>
          <w:sz w:val="22"/>
          <w:szCs w:val="22"/>
        </w:rPr>
        <w:t>Цели:</w:t>
      </w:r>
    </w:p>
    <w:p w:rsidR="00273D78" w:rsidRPr="00942A8D" w:rsidRDefault="00273D78" w:rsidP="00273D78">
      <w:pPr>
        <w:rPr>
          <w:iCs/>
          <w:sz w:val="22"/>
          <w:szCs w:val="22"/>
        </w:rPr>
      </w:pPr>
      <w:r w:rsidRPr="00942A8D">
        <w:rPr>
          <w:iCs/>
          <w:sz w:val="22"/>
          <w:szCs w:val="22"/>
        </w:rPr>
        <w:t>1.Предоставление информации об этнических группах и диалектах татарского народа, тюркских языках, татарском языке, татарской письменности, духовном, нравственном, культурном наследии татарского народа.</w:t>
      </w:r>
    </w:p>
    <w:p w:rsidR="00273D78" w:rsidRPr="00942A8D" w:rsidRDefault="00273D78" w:rsidP="00273D78">
      <w:pPr>
        <w:rPr>
          <w:iCs/>
          <w:sz w:val="22"/>
          <w:szCs w:val="22"/>
        </w:rPr>
      </w:pPr>
      <w:r w:rsidRPr="00942A8D">
        <w:rPr>
          <w:iCs/>
          <w:sz w:val="22"/>
          <w:szCs w:val="22"/>
        </w:rPr>
        <w:t>2. Умение общаться и понимать друг друга, соблюдая языковые нормы, правильно используя языковые средства в зависимости от различных жизненных ситуаций.</w:t>
      </w:r>
    </w:p>
    <w:p w:rsidR="00273D78" w:rsidRPr="00942A8D" w:rsidRDefault="00273D78" w:rsidP="00273D78">
      <w:pPr>
        <w:rPr>
          <w:iCs/>
          <w:sz w:val="22"/>
          <w:szCs w:val="22"/>
        </w:rPr>
      </w:pPr>
      <w:r w:rsidRPr="00942A8D">
        <w:rPr>
          <w:iCs/>
          <w:sz w:val="22"/>
          <w:szCs w:val="22"/>
        </w:rPr>
        <w:t>3.Развитие навыков работы с текстом и другими информационными средствами, получение и корректировка необходимой информации.</w:t>
      </w:r>
    </w:p>
    <w:p w:rsidR="00273D78" w:rsidRPr="00942A8D" w:rsidRDefault="00273D78" w:rsidP="00273D78">
      <w:pPr>
        <w:rPr>
          <w:iCs/>
          <w:sz w:val="22"/>
          <w:szCs w:val="22"/>
        </w:rPr>
      </w:pPr>
      <w:r w:rsidRPr="00942A8D">
        <w:rPr>
          <w:iCs/>
          <w:sz w:val="22"/>
          <w:szCs w:val="22"/>
        </w:rPr>
        <w:t>4.совершенствование орфографической и пунктуационной грамотности учащихся.</w:t>
      </w:r>
    </w:p>
    <w:p w:rsidR="00273D78" w:rsidRPr="00942A8D" w:rsidRDefault="00273D78" w:rsidP="00273D78">
      <w:pPr>
        <w:rPr>
          <w:b/>
          <w:iCs/>
          <w:sz w:val="22"/>
          <w:szCs w:val="22"/>
        </w:rPr>
      </w:pPr>
      <w:r w:rsidRPr="00942A8D">
        <w:rPr>
          <w:b/>
          <w:iCs/>
          <w:sz w:val="22"/>
          <w:szCs w:val="22"/>
        </w:rPr>
        <w:t>Задачи</w:t>
      </w:r>
    </w:p>
    <w:p w:rsidR="00273D78" w:rsidRPr="00942A8D" w:rsidRDefault="00273D78" w:rsidP="00273D78">
      <w:pPr>
        <w:ind w:left="283" w:firstLine="425"/>
        <w:rPr>
          <w:iCs/>
          <w:sz w:val="22"/>
          <w:szCs w:val="22"/>
        </w:rPr>
      </w:pPr>
      <w:r w:rsidRPr="00942A8D">
        <w:rPr>
          <w:iCs/>
          <w:sz w:val="22"/>
          <w:szCs w:val="22"/>
        </w:rPr>
        <w:lastRenderedPageBreak/>
        <w:t>1.Создание прочных навыков речевой деятельности.</w:t>
      </w:r>
    </w:p>
    <w:p w:rsidR="00273D78" w:rsidRPr="00942A8D" w:rsidRDefault="00273D78" w:rsidP="00273D78">
      <w:pPr>
        <w:ind w:left="283" w:firstLine="425"/>
        <w:rPr>
          <w:iCs/>
          <w:sz w:val="22"/>
          <w:szCs w:val="22"/>
        </w:rPr>
      </w:pPr>
      <w:r w:rsidRPr="00942A8D">
        <w:rPr>
          <w:iCs/>
          <w:sz w:val="22"/>
          <w:szCs w:val="22"/>
        </w:rPr>
        <w:t>2.Совершенствование устного и письменного речевого мастерства и навыков</w:t>
      </w:r>
    </w:p>
    <w:p w:rsidR="00273D78" w:rsidRPr="00942A8D" w:rsidRDefault="00273D78" w:rsidP="00273D78">
      <w:pPr>
        <w:jc w:val="both"/>
        <w:rPr>
          <w:b/>
          <w:sz w:val="22"/>
          <w:szCs w:val="22"/>
          <w:lang w:val="ru-RU"/>
        </w:rPr>
      </w:pPr>
      <w:r w:rsidRPr="00942A8D">
        <w:rPr>
          <w:b/>
          <w:sz w:val="22"/>
          <w:szCs w:val="22"/>
          <w:lang w:val="ru-RU"/>
        </w:rPr>
        <w:t>Планируемы результаты изучения учебного предмета</w:t>
      </w:r>
    </w:p>
    <w:p w:rsidR="00273D78" w:rsidRPr="00942A8D" w:rsidRDefault="00273D78" w:rsidP="00273D78">
      <w:pPr>
        <w:ind w:firstLine="708"/>
        <w:jc w:val="both"/>
        <w:rPr>
          <w:sz w:val="22"/>
          <w:szCs w:val="22"/>
          <w:lang w:val="ru-RU"/>
        </w:rPr>
      </w:pPr>
      <w:r w:rsidRPr="00942A8D">
        <w:rPr>
          <w:sz w:val="22"/>
          <w:szCs w:val="22"/>
          <w:lang w:val="ru-RU"/>
        </w:rPr>
        <w:t xml:space="preserve">Результатом освоения учебного курса по татарскому языку (5-9 классы) являются </w:t>
      </w:r>
    </w:p>
    <w:p w:rsidR="00273D78" w:rsidRPr="00942A8D" w:rsidRDefault="00273D78" w:rsidP="00273D78">
      <w:pPr>
        <w:ind w:firstLine="708"/>
        <w:jc w:val="both"/>
        <w:rPr>
          <w:sz w:val="22"/>
          <w:szCs w:val="22"/>
          <w:lang w:val="ru-RU"/>
        </w:rPr>
      </w:pPr>
      <w:r w:rsidRPr="00942A8D">
        <w:rPr>
          <w:sz w:val="22"/>
          <w:szCs w:val="22"/>
          <w:lang w:val="ru-RU"/>
        </w:rPr>
        <w:t xml:space="preserve">1) </w:t>
      </w:r>
      <w:r w:rsidRPr="00942A8D">
        <w:rPr>
          <w:b/>
          <w:bCs/>
          <w:sz w:val="22"/>
          <w:szCs w:val="22"/>
          <w:lang w:val="ru-RU"/>
        </w:rPr>
        <w:t>Личностные результаты:</w:t>
      </w:r>
    </w:p>
    <w:p w:rsidR="00273D78" w:rsidRPr="00942A8D" w:rsidRDefault="00273D78" w:rsidP="00273D78">
      <w:pPr>
        <w:numPr>
          <w:ilvl w:val="0"/>
          <w:numId w:val="3"/>
        </w:numPr>
        <w:spacing w:after="200"/>
        <w:jc w:val="both"/>
        <w:rPr>
          <w:sz w:val="22"/>
          <w:szCs w:val="22"/>
          <w:lang w:val="ru-RU" w:eastAsia="en-US"/>
        </w:rPr>
      </w:pPr>
      <w:r w:rsidRPr="00942A8D">
        <w:rPr>
          <w:sz w:val="22"/>
          <w:szCs w:val="22"/>
          <w:lang w:val="ru-RU" w:eastAsia="en-US"/>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273D78" w:rsidRPr="00942A8D" w:rsidRDefault="00273D78" w:rsidP="00273D78">
      <w:pPr>
        <w:numPr>
          <w:ilvl w:val="0"/>
          <w:numId w:val="3"/>
        </w:numPr>
        <w:spacing w:after="200"/>
        <w:jc w:val="both"/>
        <w:rPr>
          <w:sz w:val="22"/>
          <w:szCs w:val="22"/>
          <w:lang w:val="ru-RU" w:eastAsia="en-US"/>
        </w:rPr>
      </w:pPr>
      <w:r w:rsidRPr="00942A8D">
        <w:rPr>
          <w:sz w:val="22"/>
          <w:szCs w:val="22"/>
          <w:lang w:val="ru-RU" w:eastAsia="en-US"/>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273D78" w:rsidRPr="00942A8D" w:rsidRDefault="00273D78" w:rsidP="00273D78">
      <w:pPr>
        <w:numPr>
          <w:ilvl w:val="0"/>
          <w:numId w:val="3"/>
        </w:numPr>
        <w:spacing w:after="200"/>
        <w:jc w:val="both"/>
        <w:rPr>
          <w:sz w:val="22"/>
          <w:szCs w:val="22"/>
          <w:lang w:val="ru-RU" w:eastAsia="en-US"/>
        </w:rPr>
      </w:pPr>
      <w:r w:rsidRPr="00942A8D">
        <w:rPr>
          <w:sz w:val="22"/>
          <w:szCs w:val="22"/>
          <w:lang w:val="ru-RU" w:eastAsia="en-US"/>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273D78" w:rsidRPr="00942A8D" w:rsidRDefault="00273D78" w:rsidP="00273D78">
      <w:pPr>
        <w:ind w:left="340" w:firstLine="708"/>
        <w:jc w:val="both"/>
        <w:rPr>
          <w:sz w:val="22"/>
          <w:szCs w:val="22"/>
          <w:lang w:val="ru-RU"/>
        </w:rPr>
      </w:pPr>
      <w:r w:rsidRPr="00942A8D">
        <w:rPr>
          <w:b/>
          <w:bCs/>
          <w:sz w:val="22"/>
          <w:szCs w:val="22"/>
          <w:lang w:val="ru-RU"/>
        </w:rPr>
        <w:t xml:space="preserve">2) </w:t>
      </w:r>
      <w:proofErr w:type="spellStart"/>
      <w:r w:rsidRPr="00942A8D">
        <w:rPr>
          <w:b/>
          <w:bCs/>
          <w:sz w:val="22"/>
          <w:szCs w:val="22"/>
          <w:lang w:val="ru-RU"/>
        </w:rPr>
        <w:t>Метапредметные</w:t>
      </w:r>
      <w:proofErr w:type="spellEnd"/>
      <w:r w:rsidRPr="00942A8D">
        <w:rPr>
          <w:b/>
          <w:bCs/>
          <w:sz w:val="22"/>
          <w:szCs w:val="22"/>
          <w:lang w:val="ru-RU"/>
        </w:rPr>
        <w:t xml:space="preserve"> результаты:</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t>владение всеми видами речевой деятельности:</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t>адекватное понимание информации устного и письменного сообщения;</w:t>
      </w:r>
    </w:p>
    <w:p w:rsidR="00273D78" w:rsidRPr="00942A8D" w:rsidRDefault="00273D78" w:rsidP="00273D78">
      <w:pPr>
        <w:numPr>
          <w:ilvl w:val="0"/>
          <w:numId w:val="4"/>
        </w:numPr>
        <w:spacing w:after="200"/>
        <w:jc w:val="both"/>
        <w:rPr>
          <w:sz w:val="22"/>
          <w:szCs w:val="22"/>
          <w:lang w:val="en-US" w:eastAsia="en-US"/>
        </w:rPr>
      </w:pPr>
      <w:proofErr w:type="spellStart"/>
      <w:r w:rsidRPr="00942A8D">
        <w:rPr>
          <w:sz w:val="22"/>
          <w:szCs w:val="22"/>
          <w:lang w:val="en-US" w:eastAsia="en-US"/>
        </w:rPr>
        <w:t>владение</w:t>
      </w:r>
      <w:proofErr w:type="spellEnd"/>
      <w:r w:rsidRPr="00942A8D">
        <w:rPr>
          <w:sz w:val="22"/>
          <w:szCs w:val="22"/>
          <w:lang w:val="en-US" w:eastAsia="en-US"/>
        </w:rPr>
        <w:t xml:space="preserve"> </w:t>
      </w:r>
      <w:proofErr w:type="spellStart"/>
      <w:r w:rsidRPr="00942A8D">
        <w:rPr>
          <w:sz w:val="22"/>
          <w:szCs w:val="22"/>
          <w:lang w:val="en-US" w:eastAsia="en-US"/>
        </w:rPr>
        <w:t>разными</w:t>
      </w:r>
      <w:proofErr w:type="spellEnd"/>
      <w:r w:rsidRPr="00942A8D">
        <w:rPr>
          <w:sz w:val="22"/>
          <w:szCs w:val="22"/>
          <w:lang w:val="en-US" w:eastAsia="en-US"/>
        </w:rPr>
        <w:t xml:space="preserve"> </w:t>
      </w:r>
      <w:proofErr w:type="spellStart"/>
      <w:r w:rsidRPr="00942A8D">
        <w:rPr>
          <w:sz w:val="22"/>
          <w:szCs w:val="22"/>
          <w:lang w:val="en-US" w:eastAsia="en-US"/>
        </w:rPr>
        <w:t>видами</w:t>
      </w:r>
      <w:proofErr w:type="spellEnd"/>
      <w:r w:rsidRPr="00942A8D">
        <w:rPr>
          <w:sz w:val="22"/>
          <w:szCs w:val="22"/>
          <w:lang w:val="en-US" w:eastAsia="en-US"/>
        </w:rPr>
        <w:t xml:space="preserve"> </w:t>
      </w:r>
      <w:proofErr w:type="spellStart"/>
      <w:r w:rsidRPr="00942A8D">
        <w:rPr>
          <w:sz w:val="22"/>
          <w:szCs w:val="22"/>
          <w:lang w:val="en-US" w:eastAsia="en-US"/>
        </w:rPr>
        <w:t>чтения</w:t>
      </w:r>
      <w:proofErr w:type="spellEnd"/>
      <w:r w:rsidRPr="00942A8D">
        <w:rPr>
          <w:sz w:val="22"/>
          <w:szCs w:val="22"/>
          <w:lang w:val="en-US" w:eastAsia="en-US"/>
        </w:rPr>
        <w:t>;</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t>адекватное восприятие на слух текстов разных стилей и жанров;</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t>умение воспроизводить прослушанный или прочитанный текст с разной степенью свернутости;</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t>умение создавать устные и письменные тексты разных типов, стилей речи и жанров с учетом замысла, адресата и ситуации общения;</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t>способность свободно, правильно излагать свои мысли в устной и письменной форме;</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lastRenderedPageBreak/>
        <w:t>владение разными видами монолога и диалога;</w:t>
      </w:r>
    </w:p>
    <w:p w:rsidR="00273D78" w:rsidRPr="00942A8D" w:rsidRDefault="00273D78" w:rsidP="00273D78">
      <w:pPr>
        <w:numPr>
          <w:ilvl w:val="0"/>
          <w:numId w:val="4"/>
        </w:numPr>
        <w:spacing w:after="200"/>
        <w:jc w:val="both"/>
        <w:rPr>
          <w:sz w:val="22"/>
          <w:szCs w:val="22"/>
          <w:lang w:val="ru-RU" w:eastAsia="en-US"/>
        </w:rPr>
      </w:pPr>
      <w:r w:rsidRPr="00942A8D">
        <w:rPr>
          <w:sz w:val="22"/>
          <w:szCs w:val="22"/>
          <w:lang w:val="ru-RU" w:eastAsia="en-US"/>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273D78" w:rsidRPr="00942A8D" w:rsidRDefault="00273D78" w:rsidP="00273D78">
      <w:pPr>
        <w:numPr>
          <w:ilvl w:val="0"/>
          <w:numId w:val="5"/>
        </w:numPr>
        <w:spacing w:after="200"/>
        <w:jc w:val="both"/>
        <w:rPr>
          <w:sz w:val="22"/>
          <w:szCs w:val="22"/>
          <w:lang w:val="ru-RU" w:eastAsia="en-US"/>
        </w:rPr>
      </w:pPr>
      <w:r w:rsidRPr="00942A8D">
        <w:rPr>
          <w:sz w:val="22"/>
          <w:szCs w:val="22"/>
          <w:lang w:val="ru-RU" w:eastAsia="en-US"/>
        </w:rPr>
        <w:t>способность участвовать в речевом общении, соблюдая нормы речевого этикета;</w:t>
      </w:r>
    </w:p>
    <w:p w:rsidR="00273D78" w:rsidRPr="00942A8D" w:rsidRDefault="00273D78" w:rsidP="00273D78">
      <w:pPr>
        <w:numPr>
          <w:ilvl w:val="0"/>
          <w:numId w:val="5"/>
        </w:numPr>
        <w:spacing w:after="200"/>
        <w:jc w:val="both"/>
        <w:rPr>
          <w:sz w:val="22"/>
          <w:szCs w:val="22"/>
          <w:lang w:val="ru-RU" w:eastAsia="en-US"/>
        </w:rPr>
      </w:pPr>
      <w:r w:rsidRPr="00942A8D">
        <w:rPr>
          <w:sz w:val="22"/>
          <w:szCs w:val="22"/>
          <w:lang w:val="ru-RU" w:eastAsia="en-US"/>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273D78" w:rsidRPr="00942A8D" w:rsidRDefault="00273D78" w:rsidP="00273D78">
      <w:pPr>
        <w:numPr>
          <w:ilvl w:val="0"/>
          <w:numId w:val="5"/>
        </w:numPr>
        <w:spacing w:after="200"/>
        <w:jc w:val="both"/>
        <w:rPr>
          <w:sz w:val="22"/>
          <w:szCs w:val="22"/>
          <w:lang w:val="ru-RU" w:eastAsia="en-US"/>
        </w:rPr>
      </w:pPr>
      <w:r w:rsidRPr="00942A8D">
        <w:rPr>
          <w:sz w:val="22"/>
          <w:szCs w:val="22"/>
          <w:lang w:val="ru-RU" w:eastAsia="en-US"/>
        </w:rPr>
        <w:t>умение выступать перед аудиторией сверстников с небольшими сообщениями, докладами;</w:t>
      </w:r>
    </w:p>
    <w:p w:rsidR="00273D78" w:rsidRPr="00942A8D" w:rsidRDefault="00273D78" w:rsidP="00273D78">
      <w:pPr>
        <w:numPr>
          <w:ilvl w:val="0"/>
          <w:numId w:val="5"/>
        </w:numPr>
        <w:spacing w:after="200"/>
        <w:jc w:val="both"/>
        <w:rPr>
          <w:sz w:val="22"/>
          <w:szCs w:val="22"/>
          <w:lang w:val="ru-RU" w:eastAsia="en-US"/>
        </w:rPr>
      </w:pPr>
      <w:r w:rsidRPr="00942A8D">
        <w:rPr>
          <w:sz w:val="22"/>
          <w:szCs w:val="22"/>
          <w:lang w:val="ru-RU" w:eastAsia="en-US"/>
        </w:rPr>
        <w:t xml:space="preserve">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sidRPr="00942A8D">
        <w:rPr>
          <w:sz w:val="22"/>
          <w:szCs w:val="22"/>
          <w:lang w:val="ru-RU" w:eastAsia="en-US"/>
        </w:rPr>
        <w:t>межпредметном</w:t>
      </w:r>
      <w:proofErr w:type="spellEnd"/>
      <w:r w:rsidRPr="00942A8D">
        <w:rPr>
          <w:sz w:val="22"/>
          <w:szCs w:val="22"/>
          <w:lang w:val="ru-RU" w:eastAsia="en-US"/>
        </w:rPr>
        <w:t xml:space="preserve"> уровне (на уроках иностранного языка, литературы и др.);</w:t>
      </w:r>
    </w:p>
    <w:p w:rsidR="00273D78" w:rsidRPr="00942A8D" w:rsidRDefault="00273D78" w:rsidP="00273D78">
      <w:pPr>
        <w:numPr>
          <w:ilvl w:val="0"/>
          <w:numId w:val="5"/>
        </w:numPr>
        <w:spacing w:after="200"/>
        <w:jc w:val="both"/>
        <w:rPr>
          <w:sz w:val="22"/>
          <w:szCs w:val="22"/>
          <w:lang w:val="ru-RU" w:eastAsia="en-US"/>
        </w:rPr>
      </w:pPr>
      <w:r w:rsidRPr="00942A8D">
        <w:rPr>
          <w:sz w:val="22"/>
          <w:szCs w:val="22"/>
          <w:lang w:val="ru-RU" w:eastAsia="en-US"/>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73D78" w:rsidRPr="00942A8D" w:rsidRDefault="00273D78" w:rsidP="00273D78">
      <w:pPr>
        <w:jc w:val="both"/>
        <w:rPr>
          <w:sz w:val="22"/>
          <w:szCs w:val="22"/>
          <w:lang w:val="ru-RU"/>
        </w:rPr>
      </w:pPr>
      <w:r w:rsidRPr="00942A8D">
        <w:rPr>
          <w:b/>
          <w:bCs/>
          <w:sz w:val="22"/>
          <w:szCs w:val="22"/>
          <w:lang w:val="ru-RU"/>
        </w:rPr>
        <w:t>3) Предметные результаты:</w:t>
      </w:r>
    </w:p>
    <w:p w:rsidR="00273D78" w:rsidRPr="00942A8D" w:rsidRDefault="00273D78" w:rsidP="00273D78">
      <w:pPr>
        <w:numPr>
          <w:ilvl w:val="0"/>
          <w:numId w:val="6"/>
        </w:numPr>
        <w:spacing w:after="200"/>
        <w:jc w:val="both"/>
        <w:rPr>
          <w:sz w:val="22"/>
          <w:szCs w:val="22"/>
          <w:lang w:val="ru-RU" w:eastAsia="en-US"/>
        </w:rPr>
      </w:pPr>
      <w:r w:rsidRPr="00942A8D">
        <w:rPr>
          <w:sz w:val="22"/>
          <w:szCs w:val="22"/>
          <w:lang w:val="ru-RU" w:eastAsia="en-US"/>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273D78" w:rsidRPr="00942A8D" w:rsidRDefault="00273D78" w:rsidP="00273D78">
      <w:pPr>
        <w:numPr>
          <w:ilvl w:val="0"/>
          <w:numId w:val="6"/>
        </w:numPr>
        <w:spacing w:after="200"/>
        <w:jc w:val="both"/>
        <w:rPr>
          <w:sz w:val="22"/>
          <w:szCs w:val="22"/>
          <w:lang w:val="ru-RU" w:eastAsia="en-US"/>
        </w:rPr>
      </w:pPr>
      <w:r w:rsidRPr="00942A8D">
        <w:rPr>
          <w:sz w:val="22"/>
          <w:szCs w:val="22"/>
          <w:lang w:val="ru-RU" w:eastAsia="en-US"/>
        </w:rPr>
        <w:t>понимание места родного языка в системе гуманитарных наук и его роли в образовании в целом;</w:t>
      </w:r>
    </w:p>
    <w:p w:rsidR="00273D78" w:rsidRPr="00942A8D" w:rsidRDefault="00273D78" w:rsidP="00273D78">
      <w:pPr>
        <w:numPr>
          <w:ilvl w:val="0"/>
          <w:numId w:val="6"/>
        </w:numPr>
        <w:spacing w:after="200"/>
        <w:jc w:val="both"/>
        <w:rPr>
          <w:sz w:val="22"/>
          <w:szCs w:val="22"/>
          <w:lang w:val="ru-RU" w:eastAsia="en-US"/>
        </w:rPr>
      </w:pPr>
      <w:r w:rsidRPr="00942A8D">
        <w:rPr>
          <w:sz w:val="22"/>
          <w:szCs w:val="22"/>
          <w:lang w:val="ru-RU" w:eastAsia="en-US"/>
        </w:rPr>
        <w:t>усвоение основ научных знаний о родном языке; понимание взаимосвязи его уровней и единиц;</w:t>
      </w:r>
    </w:p>
    <w:p w:rsidR="00273D78" w:rsidRPr="00942A8D" w:rsidRDefault="00273D78" w:rsidP="00273D78">
      <w:pPr>
        <w:numPr>
          <w:ilvl w:val="0"/>
          <w:numId w:val="6"/>
        </w:numPr>
        <w:spacing w:after="200"/>
        <w:jc w:val="both"/>
        <w:rPr>
          <w:sz w:val="22"/>
          <w:szCs w:val="22"/>
          <w:lang w:val="ru-RU" w:eastAsia="en-US"/>
        </w:rPr>
      </w:pPr>
      <w:r w:rsidRPr="00942A8D">
        <w:rPr>
          <w:sz w:val="22"/>
          <w:szCs w:val="22"/>
          <w:lang w:val="ru-RU" w:eastAsia="en-US"/>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
    <w:p w:rsidR="00273D78" w:rsidRPr="00942A8D" w:rsidRDefault="00273D78" w:rsidP="00273D78">
      <w:pPr>
        <w:numPr>
          <w:ilvl w:val="0"/>
          <w:numId w:val="6"/>
        </w:numPr>
        <w:spacing w:after="200"/>
        <w:jc w:val="both"/>
        <w:rPr>
          <w:sz w:val="22"/>
          <w:szCs w:val="22"/>
          <w:lang w:val="ru-RU" w:eastAsia="en-US"/>
        </w:rPr>
      </w:pPr>
      <w:r w:rsidRPr="00942A8D">
        <w:rPr>
          <w:sz w:val="22"/>
          <w:szCs w:val="22"/>
          <w:lang w:val="ru-RU" w:eastAsia="en-US"/>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273D78" w:rsidRPr="00942A8D" w:rsidRDefault="00273D78" w:rsidP="00273D78">
      <w:pPr>
        <w:numPr>
          <w:ilvl w:val="0"/>
          <w:numId w:val="6"/>
        </w:numPr>
        <w:spacing w:after="200"/>
        <w:jc w:val="both"/>
        <w:rPr>
          <w:sz w:val="22"/>
          <w:szCs w:val="22"/>
          <w:lang w:val="ru-RU" w:eastAsia="en-US"/>
        </w:rPr>
      </w:pPr>
      <w:r w:rsidRPr="00942A8D">
        <w:rPr>
          <w:sz w:val="22"/>
          <w:szCs w:val="22"/>
          <w:lang w:val="ru-RU" w:eastAsia="en-US"/>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273D78" w:rsidRPr="00942A8D" w:rsidRDefault="00273D78" w:rsidP="00273D78">
      <w:pPr>
        <w:numPr>
          <w:ilvl w:val="0"/>
          <w:numId w:val="6"/>
        </w:numPr>
        <w:spacing w:after="200"/>
        <w:jc w:val="both"/>
        <w:rPr>
          <w:sz w:val="22"/>
          <w:szCs w:val="22"/>
          <w:lang w:val="ru-RU" w:eastAsia="en-US"/>
        </w:rPr>
      </w:pPr>
      <w:r w:rsidRPr="00942A8D">
        <w:rPr>
          <w:sz w:val="22"/>
          <w:szCs w:val="22"/>
          <w:lang w:val="ru-RU" w:eastAsia="en-US"/>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273D78" w:rsidRPr="00942A8D" w:rsidRDefault="00273D78" w:rsidP="00273D78">
      <w:pPr>
        <w:numPr>
          <w:ilvl w:val="0"/>
          <w:numId w:val="6"/>
        </w:numPr>
        <w:spacing w:after="200"/>
        <w:jc w:val="both"/>
        <w:rPr>
          <w:sz w:val="22"/>
          <w:szCs w:val="22"/>
          <w:lang w:val="ru-RU" w:eastAsia="en-US"/>
        </w:rPr>
      </w:pPr>
      <w:r w:rsidRPr="00942A8D">
        <w:rPr>
          <w:sz w:val="22"/>
          <w:szCs w:val="22"/>
          <w:lang w:val="ru-RU" w:eastAsia="en-US"/>
        </w:rPr>
        <w:lastRenderedPageBreak/>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273D78" w:rsidRPr="00942A8D" w:rsidRDefault="00273D78" w:rsidP="00273D78">
      <w:pPr>
        <w:numPr>
          <w:ilvl w:val="0"/>
          <w:numId w:val="6"/>
        </w:numPr>
        <w:spacing w:after="200"/>
        <w:jc w:val="both"/>
        <w:rPr>
          <w:sz w:val="22"/>
          <w:szCs w:val="22"/>
          <w:lang w:val="ru-RU" w:eastAsia="en-US"/>
        </w:rPr>
      </w:pPr>
      <w:r w:rsidRPr="00942A8D">
        <w:rPr>
          <w:sz w:val="22"/>
          <w:szCs w:val="22"/>
          <w:lang w:val="ru-RU" w:eastAsia="en-US"/>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273D78" w:rsidRPr="00942A8D" w:rsidRDefault="00273D78" w:rsidP="00273D78">
      <w:pPr>
        <w:numPr>
          <w:ilvl w:val="0"/>
          <w:numId w:val="6"/>
        </w:numPr>
        <w:spacing w:after="200"/>
        <w:jc w:val="both"/>
        <w:rPr>
          <w:sz w:val="22"/>
          <w:szCs w:val="22"/>
          <w:lang w:val="ru-RU" w:eastAsia="en-US"/>
        </w:rPr>
      </w:pPr>
      <w:r w:rsidRPr="00942A8D">
        <w:rPr>
          <w:sz w:val="22"/>
          <w:szCs w:val="22"/>
          <w:lang w:val="ru-RU" w:eastAsia="en-US"/>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r w:rsidRPr="00942A8D">
        <w:rPr>
          <w:b/>
          <w:bCs/>
          <w:sz w:val="22"/>
          <w:szCs w:val="22"/>
          <w:lang w:val="ru-RU"/>
        </w:rPr>
        <w:t xml:space="preserve">        </w:t>
      </w:r>
    </w:p>
    <w:p w:rsidR="00273D78" w:rsidRPr="00942A8D" w:rsidRDefault="00273D78" w:rsidP="00273D78">
      <w:pPr>
        <w:shd w:val="clear" w:color="auto" w:fill="FFFFFF"/>
        <w:rPr>
          <w:color w:val="000000"/>
          <w:sz w:val="22"/>
          <w:szCs w:val="22"/>
          <w:lang w:val="ru-RU"/>
        </w:rPr>
      </w:pPr>
      <w:r w:rsidRPr="00942A8D">
        <w:rPr>
          <w:b/>
          <w:bCs/>
          <w:sz w:val="22"/>
          <w:szCs w:val="22"/>
          <w:lang w:val="ru-RU"/>
        </w:rPr>
        <w:t xml:space="preserve">    </w:t>
      </w:r>
      <w:r w:rsidRPr="00942A8D">
        <w:rPr>
          <w:b/>
          <w:bCs/>
          <w:color w:val="000000"/>
          <w:sz w:val="22"/>
          <w:szCs w:val="22"/>
          <w:lang w:val="ru-RU"/>
        </w:rPr>
        <w:t>Критерии оценки письменных и устных ответов учащихся</w:t>
      </w:r>
    </w:p>
    <w:p w:rsidR="00273D78" w:rsidRPr="00942A8D" w:rsidRDefault="00273D78" w:rsidP="00273D78">
      <w:pPr>
        <w:shd w:val="clear" w:color="auto" w:fill="FFFFFF"/>
        <w:ind w:firstLine="708"/>
        <w:jc w:val="both"/>
        <w:rPr>
          <w:color w:val="000000"/>
          <w:sz w:val="22"/>
          <w:szCs w:val="22"/>
          <w:lang w:val="ru-RU"/>
        </w:rPr>
      </w:pPr>
      <w:proofErr w:type="gramStart"/>
      <w:r w:rsidRPr="00942A8D">
        <w:rPr>
          <w:color w:val="000000"/>
          <w:sz w:val="22"/>
          <w:szCs w:val="22"/>
          <w:lang w:val="ru-RU"/>
        </w:rPr>
        <w:t>В планировании предусмотрены разнообразные виды и формы контроля: наблюдение, беседа, фронтальный опрос, индивидуальный опрос, опрос в парах, практикум, самопроверки и взаимопроверки, диктанты (объяснительный,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273D78" w:rsidRPr="00942A8D" w:rsidRDefault="00273D78" w:rsidP="00273D78">
      <w:pPr>
        <w:shd w:val="clear" w:color="auto" w:fill="FFFFFF"/>
        <w:jc w:val="both"/>
        <w:rPr>
          <w:color w:val="000000"/>
          <w:sz w:val="22"/>
          <w:szCs w:val="22"/>
          <w:lang w:val="ru-RU"/>
        </w:rPr>
      </w:pPr>
      <w:r w:rsidRPr="00942A8D">
        <w:rPr>
          <w:b/>
          <w:bCs/>
          <w:color w:val="000000"/>
          <w:sz w:val="22"/>
          <w:szCs w:val="22"/>
          <w:lang w:val="ru-RU"/>
        </w:rPr>
        <w:t>Устные ответы</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руководствоваться следующими критериями, учитывать:</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1) полноту и правильность ответа,</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2) степень осознанности, понимания изученного,</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3) языковое оформление ответа.</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«5» </w:t>
      </w:r>
      <w:r w:rsidRPr="00942A8D">
        <w:rPr>
          <w:color w:val="000000"/>
          <w:sz w:val="22"/>
          <w:szCs w:val="22"/>
          <w:lang w:val="ru-RU"/>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«4</w:t>
      </w:r>
      <w:r w:rsidRPr="00942A8D">
        <w:rPr>
          <w:color w:val="000000"/>
          <w:sz w:val="22"/>
          <w:szCs w:val="22"/>
          <w:lang w:val="ru-RU"/>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«3» </w:t>
      </w:r>
      <w:r w:rsidRPr="00942A8D">
        <w:rPr>
          <w:color w:val="000000"/>
          <w:sz w:val="22"/>
          <w:szCs w:val="22"/>
          <w:lang w:val="ru-RU"/>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«2»</w:t>
      </w:r>
      <w:r w:rsidRPr="00942A8D">
        <w:rPr>
          <w:color w:val="000000"/>
          <w:sz w:val="22"/>
          <w:szCs w:val="22"/>
          <w:lang w:val="ru-RU"/>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«1»</w:t>
      </w:r>
      <w:r w:rsidRPr="00942A8D">
        <w:rPr>
          <w:color w:val="000000"/>
          <w:sz w:val="22"/>
          <w:szCs w:val="22"/>
          <w:lang w:val="ru-RU"/>
        </w:rPr>
        <w:t> ставится, если ученик обнаруживает полное незнание или непонимание материала.</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может ставиться</w:t>
      </w:r>
      <w:r w:rsidRPr="00942A8D">
        <w:rPr>
          <w:color w:val="000000"/>
          <w:sz w:val="22"/>
          <w:szCs w:val="22"/>
          <w:lang w:val="ru-RU"/>
        </w:rPr>
        <w:t>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273D78" w:rsidRPr="00942A8D" w:rsidRDefault="00273D78" w:rsidP="00273D78">
      <w:pPr>
        <w:shd w:val="clear" w:color="auto" w:fill="FFFFFF"/>
        <w:ind w:firstLine="360"/>
        <w:jc w:val="both"/>
        <w:rPr>
          <w:color w:val="000000"/>
          <w:sz w:val="22"/>
          <w:szCs w:val="22"/>
          <w:lang w:val="ru-RU"/>
        </w:rPr>
      </w:pPr>
      <w:r w:rsidRPr="00942A8D">
        <w:rPr>
          <w:b/>
          <w:bCs/>
          <w:color w:val="000000"/>
          <w:sz w:val="22"/>
          <w:szCs w:val="22"/>
          <w:lang w:val="ru-RU"/>
        </w:rPr>
        <w:t>Оценка диктантов</w:t>
      </w:r>
    </w:p>
    <w:p w:rsidR="00273D78" w:rsidRPr="00942A8D" w:rsidRDefault="00273D78" w:rsidP="00273D78">
      <w:pPr>
        <w:shd w:val="clear" w:color="auto" w:fill="FFFFFF"/>
        <w:ind w:firstLine="360"/>
        <w:jc w:val="both"/>
        <w:rPr>
          <w:color w:val="000000"/>
          <w:sz w:val="22"/>
          <w:szCs w:val="22"/>
          <w:lang w:val="ru-RU"/>
        </w:rPr>
      </w:pPr>
      <w:r w:rsidRPr="00942A8D">
        <w:rPr>
          <w:color w:val="000000"/>
          <w:sz w:val="22"/>
          <w:szCs w:val="22"/>
          <w:lang w:val="ru-RU"/>
        </w:rPr>
        <w:lastRenderedPageBreak/>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273D78" w:rsidRPr="00942A8D" w:rsidRDefault="00273D78" w:rsidP="00273D78">
      <w:pPr>
        <w:shd w:val="clear" w:color="auto" w:fill="FFFFFF"/>
        <w:ind w:firstLine="360"/>
        <w:jc w:val="both"/>
        <w:rPr>
          <w:color w:val="000000"/>
          <w:sz w:val="22"/>
          <w:szCs w:val="22"/>
          <w:lang w:val="ru-RU"/>
        </w:rPr>
      </w:pPr>
      <w:r w:rsidRPr="00942A8D">
        <w:rPr>
          <w:color w:val="000000"/>
          <w:sz w:val="22"/>
          <w:szCs w:val="22"/>
          <w:lang w:val="ru-RU"/>
        </w:rPr>
        <w:t xml:space="preserve"> Контрольный словарный диктант проверяет усвоение слов с непроверяемыми и </w:t>
      </w:r>
      <w:proofErr w:type="spellStart"/>
      <w:r w:rsidRPr="00942A8D">
        <w:rPr>
          <w:color w:val="000000"/>
          <w:sz w:val="22"/>
          <w:szCs w:val="22"/>
          <w:lang w:val="ru-RU"/>
        </w:rPr>
        <w:t>труднопроверяемыми</w:t>
      </w:r>
      <w:proofErr w:type="spellEnd"/>
      <w:r w:rsidRPr="00942A8D">
        <w:rPr>
          <w:color w:val="000000"/>
          <w:sz w:val="22"/>
          <w:szCs w:val="22"/>
          <w:lang w:val="ru-RU"/>
        </w:rPr>
        <w:t xml:space="preserve"> орфограммами</w:t>
      </w:r>
      <w:proofErr w:type="gramStart"/>
      <w:r w:rsidRPr="00942A8D">
        <w:rPr>
          <w:color w:val="000000"/>
          <w:sz w:val="22"/>
          <w:szCs w:val="22"/>
          <w:lang w:val="ru-RU"/>
        </w:rPr>
        <w:t xml:space="preserve">.. </w:t>
      </w:r>
      <w:proofErr w:type="gramEnd"/>
      <w:r w:rsidRPr="00942A8D">
        <w:rPr>
          <w:color w:val="000000"/>
          <w:sz w:val="22"/>
          <w:szCs w:val="22"/>
          <w:lang w:val="ru-RU"/>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942A8D">
        <w:rPr>
          <w:color w:val="000000"/>
          <w:sz w:val="22"/>
          <w:szCs w:val="22"/>
          <w:lang w:val="ru-RU"/>
        </w:rPr>
        <w:t>пунктограммы</w:t>
      </w:r>
      <w:proofErr w:type="spellEnd"/>
      <w:r w:rsidRPr="00942A8D">
        <w:rPr>
          <w:color w:val="000000"/>
          <w:sz w:val="22"/>
          <w:szCs w:val="22"/>
          <w:lang w:val="ru-RU"/>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При оценке диктанта исправляются, но не учитываются орфографические и пунктуационные ошибки:</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1) на правила, которые не включены в школьную программу;</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2) на еще не изученные правила;</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3) в словах с непроверяемыми написаниями, над которыми не проводилась специальная работа;</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4) в передаче авторской пунктуации.</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 xml:space="preserve">                         </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«5» </w:t>
      </w:r>
      <w:r w:rsidRPr="00942A8D">
        <w:rPr>
          <w:color w:val="000000"/>
          <w:sz w:val="22"/>
          <w:szCs w:val="22"/>
          <w:lang w:val="ru-RU"/>
        </w:rPr>
        <w:t>выставляется за безошибочную работу, а также при  наличии в ней 1 негрубой орфографической или 1 негрубой пунктуационной ошибки.</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«4</w:t>
      </w:r>
      <w:r w:rsidRPr="00942A8D">
        <w:rPr>
          <w:color w:val="000000"/>
          <w:sz w:val="22"/>
          <w:szCs w:val="22"/>
          <w:lang w:val="ru-RU"/>
        </w:rPr>
        <w:t>»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«3» </w:t>
      </w:r>
      <w:r w:rsidRPr="00942A8D">
        <w:rPr>
          <w:color w:val="000000"/>
          <w:sz w:val="22"/>
          <w:szCs w:val="22"/>
          <w:lang w:val="ru-RU"/>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«2»</w:t>
      </w:r>
      <w:r w:rsidRPr="00942A8D">
        <w:rPr>
          <w:color w:val="000000"/>
          <w:sz w:val="22"/>
          <w:szCs w:val="22"/>
          <w:lang w:val="ru-RU"/>
        </w:rPr>
        <w:t>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273D78" w:rsidRPr="00942A8D" w:rsidRDefault="00273D78" w:rsidP="00273D78">
      <w:pPr>
        <w:shd w:val="clear" w:color="auto" w:fill="FFFFFF"/>
        <w:ind w:firstLine="540"/>
        <w:jc w:val="both"/>
        <w:rPr>
          <w:color w:val="000000"/>
          <w:sz w:val="22"/>
          <w:szCs w:val="22"/>
          <w:lang w:val="ru-RU"/>
        </w:rPr>
      </w:pPr>
      <w:r w:rsidRPr="00942A8D">
        <w:rPr>
          <w:color w:val="000000"/>
          <w:sz w:val="22"/>
          <w:szCs w:val="22"/>
          <w:lang w:val="ru-RU"/>
        </w:rPr>
        <w:t>При большом количестве ошибок диктант оценивается </w:t>
      </w:r>
      <w:r w:rsidRPr="00942A8D">
        <w:rPr>
          <w:b/>
          <w:bCs/>
          <w:color w:val="000000"/>
          <w:sz w:val="22"/>
          <w:szCs w:val="22"/>
          <w:lang w:val="ru-RU"/>
        </w:rPr>
        <w:t>баллом «1»</w:t>
      </w:r>
      <w:r w:rsidRPr="00942A8D">
        <w:rPr>
          <w:color w:val="000000"/>
          <w:sz w:val="22"/>
          <w:szCs w:val="22"/>
          <w:lang w:val="ru-RU"/>
        </w:rPr>
        <w:t>.</w:t>
      </w:r>
    </w:p>
    <w:p w:rsidR="00273D78" w:rsidRPr="00942A8D" w:rsidRDefault="00273D78" w:rsidP="00273D78">
      <w:pPr>
        <w:shd w:val="clear" w:color="auto" w:fill="FFFFFF"/>
        <w:ind w:firstLine="540"/>
        <w:jc w:val="both"/>
        <w:rPr>
          <w:color w:val="000000"/>
          <w:sz w:val="22"/>
          <w:szCs w:val="22"/>
          <w:lang w:val="ru-RU"/>
        </w:rPr>
      </w:pPr>
      <w:r w:rsidRPr="00942A8D">
        <w:rPr>
          <w:b/>
          <w:bCs/>
          <w:i/>
          <w:iCs/>
          <w:color w:val="000000"/>
          <w:sz w:val="22"/>
          <w:szCs w:val="22"/>
          <w:lang w:val="ru-RU"/>
        </w:rPr>
        <w:t>При оценке выполнения дополнительных заданий рекомендуется руководствоваться следующим</w:t>
      </w:r>
      <w:r w:rsidRPr="00942A8D">
        <w:rPr>
          <w:color w:val="000000"/>
          <w:sz w:val="22"/>
          <w:szCs w:val="22"/>
          <w:lang w:val="ru-RU"/>
        </w:rPr>
        <w:t>.</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«5» </w:t>
      </w:r>
      <w:r w:rsidRPr="00942A8D">
        <w:rPr>
          <w:color w:val="000000"/>
          <w:sz w:val="22"/>
          <w:szCs w:val="22"/>
          <w:lang w:val="ru-RU"/>
        </w:rPr>
        <w:t>ставится, если ученик выполнил все задания верно.</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«4</w:t>
      </w:r>
      <w:r w:rsidRPr="00942A8D">
        <w:rPr>
          <w:color w:val="000000"/>
          <w:sz w:val="22"/>
          <w:szCs w:val="22"/>
          <w:lang w:val="ru-RU"/>
        </w:rPr>
        <w:t>» ставится, если ученик выполнил правильно не менее ¾  заданий.</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«3» </w:t>
      </w:r>
      <w:r w:rsidRPr="00942A8D">
        <w:rPr>
          <w:color w:val="000000"/>
          <w:sz w:val="22"/>
          <w:szCs w:val="22"/>
          <w:lang w:val="ru-RU"/>
        </w:rPr>
        <w:t>ставится за работу, в которой правильно выполнено не менее половины заданий.</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«2»</w:t>
      </w:r>
      <w:r w:rsidRPr="00942A8D">
        <w:rPr>
          <w:color w:val="000000"/>
          <w:sz w:val="22"/>
          <w:szCs w:val="22"/>
          <w:lang w:val="ru-RU"/>
        </w:rPr>
        <w:t> ставится за работу, в которой не выполнено больше половины заданий.</w:t>
      </w:r>
    </w:p>
    <w:p w:rsidR="00273D78" w:rsidRPr="00942A8D" w:rsidRDefault="00273D78" w:rsidP="00273D78">
      <w:pPr>
        <w:shd w:val="clear" w:color="auto" w:fill="FFFFFF"/>
        <w:ind w:firstLine="540"/>
        <w:jc w:val="both"/>
        <w:rPr>
          <w:color w:val="000000"/>
          <w:sz w:val="22"/>
          <w:szCs w:val="22"/>
          <w:lang w:val="ru-RU"/>
        </w:rPr>
      </w:pPr>
      <w:r w:rsidRPr="00942A8D">
        <w:rPr>
          <w:b/>
          <w:bCs/>
          <w:color w:val="000000"/>
          <w:sz w:val="22"/>
          <w:szCs w:val="22"/>
          <w:lang w:val="ru-RU"/>
        </w:rPr>
        <w:t>Оценка «1»</w:t>
      </w:r>
      <w:r w:rsidRPr="00942A8D">
        <w:rPr>
          <w:color w:val="000000"/>
          <w:sz w:val="22"/>
          <w:szCs w:val="22"/>
          <w:lang w:val="ru-RU"/>
        </w:rPr>
        <w:t> ставится, если ученик не выполнил ни одного задания.</w:t>
      </w:r>
    </w:p>
    <w:p w:rsidR="00273D78" w:rsidRPr="00942A8D" w:rsidRDefault="00273D78" w:rsidP="00273D78">
      <w:pPr>
        <w:shd w:val="clear" w:color="auto" w:fill="FFFFFF"/>
        <w:jc w:val="both"/>
        <w:outlineLvl w:val="4"/>
        <w:rPr>
          <w:b/>
          <w:bCs/>
          <w:i/>
          <w:iCs/>
          <w:color w:val="000000"/>
          <w:sz w:val="22"/>
          <w:szCs w:val="22"/>
          <w:lang w:val="ru-RU"/>
        </w:rPr>
      </w:pPr>
      <w:r w:rsidRPr="00942A8D">
        <w:rPr>
          <w:b/>
          <w:bCs/>
          <w:color w:val="000000"/>
          <w:sz w:val="22"/>
          <w:szCs w:val="22"/>
          <w:lang w:val="ru-RU"/>
        </w:rPr>
        <w:t>Оценка сочинений и изложений</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 xml:space="preserve">Сочинения и изложения — основные формы проверки умения правильно и последовательно излагать мысли, уровня речевой подготовки учащихся. Сочинения и изложения в V-IX классах проводятся в соответствии с требованиями раздела программы «Развитие навыков связной речи». Примерный объем текста для подробного изложения: </w:t>
      </w:r>
      <w:proofErr w:type="spellStart"/>
      <w:r w:rsidRPr="00942A8D">
        <w:rPr>
          <w:color w:val="000000"/>
          <w:sz w:val="22"/>
          <w:szCs w:val="22"/>
          <w:lang w:val="ru-RU"/>
        </w:rPr>
        <w:t>вV</w:t>
      </w:r>
      <w:proofErr w:type="spellEnd"/>
      <w:r w:rsidRPr="00942A8D">
        <w:rPr>
          <w:color w:val="000000"/>
          <w:sz w:val="22"/>
          <w:szCs w:val="22"/>
          <w:lang w:val="ru-RU"/>
        </w:rPr>
        <w:t xml:space="preserve"> классе – 70-110слов. При оценке учитывается следующий примерный объем классных сочинений: в V классе — 0,5-1стр.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В этом случае первая оценка (за содержание и речь) считается оценкой по литературе.</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    Содержание сочинения и изложения оценивается по следующим критериям:</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 соответствие работы ученика теме и основной мысли;</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 полнота раскрытия темы;</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lastRenderedPageBreak/>
        <w:t>- правильность фактического материала;</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 последовательность изложения.</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При оценке речевого оформления сочинений и изложений учитывается:</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 разнообразие словарного и грамматического строя речи;</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 стилевое единство и выразительность речи;</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 число языковых ошибок и стилистических недочетов.</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273D78" w:rsidRPr="00942A8D" w:rsidRDefault="00273D78" w:rsidP="00273D78">
      <w:pPr>
        <w:shd w:val="clear" w:color="auto" w:fill="FFFFFF"/>
        <w:jc w:val="both"/>
        <w:rPr>
          <w:color w:val="000000"/>
          <w:sz w:val="22"/>
          <w:szCs w:val="22"/>
          <w:lang w:val="ru-RU"/>
        </w:rPr>
      </w:pPr>
      <w:r w:rsidRPr="00942A8D">
        <w:rPr>
          <w:b/>
          <w:bCs/>
          <w:color w:val="000000"/>
          <w:sz w:val="22"/>
          <w:szCs w:val="22"/>
          <w:lang w:val="ru-RU"/>
        </w:rPr>
        <w:t>Отметка «5» ставится, если:</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1) содержание работы полностью соответствует теме;</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2) фактические ошибки отсутствуют;</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3) содержание излагается последовательно;</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4) работа отличается богатством словаря, разнообразием используемых синтаксических конструкций, точностью словоупотребления;</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5) достигнуто стилевое единство и выразительность текста.</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В работе допускается 1 недочет в содержании, 1-2 речевых недочета, 1 грамматическая ошибка.</w:t>
      </w:r>
    </w:p>
    <w:p w:rsidR="00273D78" w:rsidRPr="00942A8D" w:rsidRDefault="00273D78" w:rsidP="00273D78">
      <w:pPr>
        <w:shd w:val="clear" w:color="auto" w:fill="FFFFFF"/>
        <w:jc w:val="both"/>
        <w:rPr>
          <w:color w:val="000000"/>
          <w:sz w:val="22"/>
          <w:szCs w:val="22"/>
          <w:lang w:val="ru-RU"/>
        </w:rPr>
      </w:pPr>
      <w:r w:rsidRPr="00942A8D">
        <w:rPr>
          <w:b/>
          <w:bCs/>
          <w:color w:val="000000"/>
          <w:sz w:val="22"/>
          <w:szCs w:val="22"/>
          <w:lang w:val="ru-RU"/>
        </w:rPr>
        <w:t>    Отметка «4» ставится, если:</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I) содержание работы в основном соответствует теме (имеются незначительные отклонения от темы);</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2)содержание в основном достоверно, но имеются единичные фактические неточности;</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 xml:space="preserve">3) имеются незначительные нарушения последовательности </w:t>
      </w:r>
      <w:proofErr w:type="spellStart"/>
      <w:r w:rsidRPr="00942A8D">
        <w:rPr>
          <w:color w:val="000000"/>
          <w:sz w:val="22"/>
          <w:szCs w:val="22"/>
          <w:lang w:val="ru-RU"/>
        </w:rPr>
        <w:t>визложении</w:t>
      </w:r>
      <w:proofErr w:type="spellEnd"/>
      <w:r w:rsidRPr="00942A8D">
        <w:rPr>
          <w:color w:val="000000"/>
          <w:sz w:val="22"/>
          <w:szCs w:val="22"/>
          <w:lang w:val="ru-RU"/>
        </w:rPr>
        <w:t xml:space="preserve"> мыслей;</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4) лексический и грамматический строй речи достаточно разнообразен;</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5) стиль работы отличается единством и достаточной выразительностью.</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В работе допускается не более 2 недочетов в содержании, не более 3-4 речевых недочетов, не более 2 грамматических ошибок.</w:t>
      </w:r>
    </w:p>
    <w:p w:rsidR="00273D78" w:rsidRPr="00942A8D" w:rsidRDefault="00273D78" w:rsidP="00273D78">
      <w:pPr>
        <w:shd w:val="clear" w:color="auto" w:fill="FFFFFF"/>
        <w:jc w:val="both"/>
        <w:rPr>
          <w:color w:val="000000"/>
          <w:sz w:val="22"/>
          <w:szCs w:val="22"/>
          <w:lang w:val="ru-RU"/>
        </w:rPr>
      </w:pPr>
      <w:r w:rsidRPr="00942A8D">
        <w:rPr>
          <w:b/>
          <w:bCs/>
          <w:color w:val="000000"/>
          <w:sz w:val="22"/>
          <w:szCs w:val="22"/>
          <w:lang w:val="ru-RU"/>
        </w:rPr>
        <w:t>Отметка «3» ставится, если:</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1) в работе допущены существенные отклонения от темы;</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2) работа достоверна в главном, но в ней имеются отдельные нарушения последовательности изложения;</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4) беден словарь и однообразны употребляемые синтаксические конструкции, встречается неправильное словоупотребление;</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5) стиль работы не отличается единством, речь недостаточно выразительна.</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В работе допускается не более 4 недочетов в содержании, 5 речевых недочетов, 4 грамматических ошибок.</w:t>
      </w:r>
    </w:p>
    <w:p w:rsidR="00273D78" w:rsidRPr="00942A8D" w:rsidRDefault="00273D78" w:rsidP="00273D78">
      <w:pPr>
        <w:shd w:val="clear" w:color="auto" w:fill="FFFFFF"/>
        <w:jc w:val="both"/>
        <w:rPr>
          <w:color w:val="000000"/>
          <w:sz w:val="22"/>
          <w:szCs w:val="22"/>
          <w:lang w:val="ru-RU"/>
        </w:rPr>
      </w:pPr>
      <w:r w:rsidRPr="00942A8D">
        <w:rPr>
          <w:b/>
          <w:bCs/>
          <w:color w:val="000000"/>
          <w:sz w:val="22"/>
          <w:szCs w:val="22"/>
          <w:lang w:val="ru-RU"/>
        </w:rPr>
        <w:t>Отметка «2» ставится, если:</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1) работа не соответствует теме;</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2) допущено много фактических неточностей;</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3) нарушена последовательность изложения мыслей во всех частях работы, отсутствует связь между ними, работа не соответствует плану;</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5) нарушено стилевое единство текста.</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В работе допущено более 6 недочетов в содержании, более 7 речевых недочетов и более 7 грамматических ошибок.</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73D78" w:rsidRPr="00942A8D" w:rsidRDefault="00273D78" w:rsidP="00273D78">
      <w:pPr>
        <w:shd w:val="clear" w:color="auto" w:fill="FFFFFF"/>
        <w:jc w:val="both"/>
        <w:rPr>
          <w:color w:val="000000"/>
          <w:sz w:val="22"/>
          <w:szCs w:val="22"/>
          <w:lang w:val="ru-RU"/>
        </w:rPr>
      </w:pPr>
      <w:r w:rsidRPr="00942A8D">
        <w:rPr>
          <w:color w:val="000000"/>
          <w:sz w:val="22"/>
          <w:szCs w:val="22"/>
          <w:lang w:val="ru-RU"/>
        </w:rPr>
        <w:t>Тетради учащихся V класса, в которых выполняются обучающие классные и домашние работы, проверяются каждый урок у всех учеников.</w:t>
      </w:r>
    </w:p>
    <w:p w:rsidR="00273D78" w:rsidRPr="00942A8D" w:rsidRDefault="00273D78" w:rsidP="00273D78">
      <w:pPr>
        <w:keepNext/>
        <w:spacing w:before="240" w:after="60"/>
        <w:outlineLvl w:val="3"/>
        <w:rPr>
          <w:b/>
          <w:bCs/>
          <w:sz w:val="22"/>
          <w:szCs w:val="22"/>
          <w:lang w:val="kk-KZ" w:eastAsia="en-US"/>
        </w:rPr>
      </w:pPr>
      <w:r w:rsidRPr="00942A8D">
        <w:rPr>
          <w:b/>
          <w:bCs/>
          <w:sz w:val="22"/>
          <w:szCs w:val="22"/>
          <w:lang w:val="kk-KZ" w:eastAsia="en-US"/>
        </w:rPr>
        <w:lastRenderedPageBreak/>
        <w:t xml:space="preserve">УМК :Татарский язык. 10-11 классы. </w:t>
      </w:r>
      <w:r w:rsidRPr="00942A8D">
        <w:rPr>
          <w:bCs/>
          <w:sz w:val="22"/>
          <w:szCs w:val="22"/>
          <w:lang w:val="kk-KZ" w:eastAsia="en-US"/>
        </w:rPr>
        <w:t xml:space="preserve">Учебное пособие для </w:t>
      </w:r>
      <w:r w:rsidR="00D77C16">
        <w:rPr>
          <w:bCs/>
          <w:sz w:val="22"/>
          <w:szCs w:val="22"/>
          <w:lang w:val="kk-KZ" w:eastAsia="en-US"/>
        </w:rPr>
        <w:t xml:space="preserve">общеобразовательных организаций  </w:t>
      </w:r>
      <w:r w:rsidRPr="00942A8D">
        <w:rPr>
          <w:bCs/>
          <w:sz w:val="22"/>
          <w:szCs w:val="22"/>
          <w:lang w:val="kk-KZ" w:eastAsia="en-US"/>
        </w:rPr>
        <w:t>с обучением на татарском языке: / М.З.З</w:t>
      </w:r>
      <w:r w:rsidRPr="00942A8D">
        <w:rPr>
          <w:bCs/>
          <w:sz w:val="22"/>
          <w:szCs w:val="22"/>
          <w:lang w:eastAsia="en-US"/>
        </w:rPr>
        <w:t>ә</w:t>
      </w:r>
      <w:r w:rsidRPr="00942A8D">
        <w:rPr>
          <w:bCs/>
          <w:sz w:val="22"/>
          <w:szCs w:val="22"/>
          <w:lang w:val="kk-KZ" w:eastAsia="en-US"/>
        </w:rPr>
        <w:t>киев, Н.В.Максимов</w:t>
      </w:r>
      <w:r w:rsidRPr="00942A8D">
        <w:rPr>
          <w:bCs/>
          <w:sz w:val="22"/>
          <w:szCs w:val="22"/>
          <w:lang w:eastAsia="en-US"/>
        </w:rPr>
        <w:t xml:space="preserve">. </w:t>
      </w:r>
      <w:r w:rsidRPr="00942A8D">
        <w:rPr>
          <w:bCs/>
          <w:sz w:val="22"/>
          <w:szCs w:val="22"/>
          <w:lang w:val="kk-KZ" w:eastAsia="en-US"/>
        </w:rPr>
        <w:t>– Казан: тата</w:t>
      </w:r>
      <w:r w:rsidR="00D77C16">
        <w:rPr>
          <w:bCs/>
          <w:sz w:val="22"/>
          <w:szCs w:val="22"/>
          <w:lang w:val="kk-KZ" w:eastAsia="en-US"/>
        </w:rPr>
        <w:t>рское книжное издательство, 2020</w:t>
      </w:r>
      <w:r w:rsidRPr="00942A8D">
        <w:rPr>
          <w:bCs/>
          <w:sz w:val="22"/>
          <w:szCs w:val="22"/>
          <w:lang w:val="kk-KZ" w:eastAsia="en-US"/>
        </w:rPr>
        <w:t>.</w:t>
      </w:r>
    </w:p>
    <w:p w:rsidR="00273D78" w:rsidRPr="00942A8D" w:rsidRDefault="00273D78" w:rsidP="00273D78">
      <w:pPr>
        <w:contextualSpacing/>
        <w:rPr>
          <w:bCs/>
          <w:sz w:val="22"/>
          <w:szCs w:val="22"/>
        </w:rPr>
      </w:pPr>
      <w:r w:rsidRPr="00942A8D">
        <w:rPr>
          <w:bCs/>
          <w:sz w:val="22"/>
          <w:szCs w:val="22"/>
        </w:rPr>
        <w:t>Вәлиева Ф.С.Саттаров Г.Ф. Урта мәктәп һәм гимназияләрдә татар телен укыту методикасы. – Казан: “Раннур”, 2000.</w:t>
      </w:r>
    </w:p>
    <w:p w:rsidR="00273D78" w:rsidRPr="00942A8D" w:rsidRDefault="00273D78" w:rsidP="00273D78">
      <w:pPr>
        <w:ind w:left="566" w:hanging="283"/>
        <w:contextualSpacing/>
        <w:rPr>
          <w:bCs/>
          <w:sz w:val="22"/>
          <w:szCs w:val="22"/>
        </w:rPr>
      </w:pPr>
      <w:r w:rsidRPr="00942A8D">
        <w:rPr>
          <w:bCs/>
          <w:sz w:val="22"/>
          <w:szCs w:val="22"/>
        </w:rPr>
        <w:t>Максимов Н.В. Урта мәктәптә татар теле укыту: Фонетика. Морфология: укытучылар өчен методик кулланма. – Казан: “Мәгариф”, 2004.</w:t>
      </w:r>
    </w:p>
    <w:p w:rsidR="00273D78" w:rsidRPr="00942A8D" w:rsidRDefault="00273D78" w:rsidP="00273D78">
      <w:pPr>
        <w:ind w:left="566" w:hanging="283"/>
        <w:contextualSpacing/>
        <w:jc w:val="both"/>
        <w:rPr>
          <w:b/>
          <w:bCs/>
          <w:sz w:val="22"/>
          <w:szCs w:val="22"/>
        </w:rPr>
      </w:pPr>
      <w:r w:rsidRPr="00942A8D">
        <w:rPr>
          <w:b/>
          <w:bCs/>
          <w:sz w:val="22"/>
          <w:szCs w:val="22"/>
        </w:rPr>
        <w:t xml:space="preserve">Используемая литература </w:t>
      </w:r>
    </w:p>
    <w:p w:rsidR="00273D78" w:rsidRPr="00942A8D" w:rsidRDefault="00273D78" w:rsidP="00273D78">
      <w:pPr>
        <w:numPr>
          <w:ilvl w:val="0"/>
          <w:numId w:val="1"/>
        </w:numPr>
        <w:contextualSpacing/>
        <w:rPr>
          <w:bCs/>
          <w:sz w:val="22"/>
          <w:szCs w:val="22"/>
        </w:rPr>
      </w:pPr>
      <w:r w:rsidRPr="00942A8D">
        <w:rPr>
          <w:rFonts w:eastAsia="Calibri"/>
          <w:bCs/>
          <w:sz w:val="22"/>
          <w:szCs w:val="22"/>
          <w:lang w:val="ru-RU" w:eastAsia="en-US"/>
        </w:rPr>
        <w:t xml:space="preserve">“Татар теле. 5-11” </w:t>
      </w:r>
      <w:proofErr w:type="spellStart"/>
      <w:r w:rsidRPr="00942A8D">
        <w:rPr>
          <w:rFonts w:eastAsia="Calibri"/>
          <w:bCs/>
          <w:sz w:val="22"/>
          <w:szCs w:val="22"/>
          <w:lang w:val="ru-RU" w:eastAsia="en-US"/>
        </w:rPr>
        <w:t>интерактив</w:t>
      </w:r>
      <w:proofErr w:type="spellEnd"/>
      <w:r w:rsidRPr="00942A8D">
        <w:rPr>
          <w:rFonts w:eastAsia="Calibri"/>
          <w:bCs/>
          <w:sz w:val="22"/>
          <w:szCs w:val="22"/>
          <w:lang w:val="ru-RU" w:eastAsia="en-US"/>
        </w:rPr>
        <w:t xml:space="preserve"> </w:t>
      </w:r>
      <w:proofErr w:type="spellStart"/>
      <w:r w:rsidRPr="00942A8D">
        <w:rPr>
          <w:rFonts w:eastAsia="Calibri"/>
          <w:bCs/>
          <w:sz w:val="22"/>
          <w:szCs w:val="22"/>
          <w:lang w:val="ru-RU" w:eastAsia="en-US"/>
        </w:rPr>
        <w:t>дәреслеге</w:t>
      </w:r>
      <w:proofErr w:type="spellEnd"/>
      <w:r w:rsidRPr="00942A8D">
        <w:rPr>
          <w:rFonts w:eastAsia="Calibri"/>
          <w:bCs/>
          <w:sz w:val="22"/>
          <w:szCs w:val="22"/>
          <w:lang w:val="ru-RU" w:eastAsia="en-US"/>
        </w:rPr>
        <w:t xml:space="preserve"> (“</w:t>
      </w:r>
      <w:proofErr w:type="spellStart"/>
      <w:r w:rsidRPr="00942A8D">
        <w:rPr>
          <w:rFonts w:eastAsia="Calibri"/>
          <w:bCs/>
          <w:sz w:val="22"/>
          <w:szCs w:val="22"/>
          <w:lang w:val="ru-RU" w:eastAsia="en-US"/>
        </w:rPr>
        <w:t>Белем.ру</w:t>
      </w:r>
      <w:proofErr w:type="spellEnd"/>
      <w:r w:rsidRPr="00942A8D">
        <w:rPr>
          <w:rFonts w:eastAsia="Calibri"/>
          <w:bCs/>
          <w:sz w:val="22"/>
          <w:szCs w:val="22"/>
          <w:lang w:val="ru-RU" w:eastAsia="en-US"/>
        </w:rPr>
        <w:t>” ҖЧҖ, 2009)</w:t>
      </w:r>
      <w:r w:rsidRPr="00942A8D">
        <w:rPr>
          <w:rFonts w:eastAsia="Calibri"/>
          <w:bCs/>
          <w:sz w:val="22"/>
          <w:szCs w:val="22"/>
          <w:lang w:eastAsia="en-US"/>
        </w:rPr>
        <w:t>.</w:t>
      </w:r>
    </w:p>
    <w:p w:rsidR="00273D78" w:rsidRPr="00942A8D" w:rsidRDefault="00273D78" w:rsidP="00273D78">
      <w:pPr>
        <w:numPr>
          <w:ilvl w:val="0"/>
          <w:numId w:val="1"/>
        </w:numPr>
        <w:contextualSpacing/>
        <w:rPr>
          <w:bCs/>
          <w:sz w:val="22"/>
          <w:szCs w:val="22"/>
        </w:rPr>
      </w:pPr>
      <w:r w:rsidRPr="00942A8D">
        <w:rPr>
          <w:bCs/>
          <w:sz w:val="22"/>
          <w:szCs w:val="22"/>
        </w:rPr>
        <w:t>Диктантлар җыентыгы: Татар урта гомуми белем бирү мәктәпләренең 5-11 нче сыйныфлары өчен. Укытучылар өчен кулланма/З.Н.Хәбибуллина, Г.Ш.Нәбиуллина. - Казан: Мәгариф, 2006.</w:t>
      </w:r>
    </w:p>
    <w:p w:rsidR="00273D78" w:rsidRPr="00942A8D" w:rsidRDefault="00273D78" w:rsidP="00273D78">
      <w:pPr>
        <w:numPr>
          <w:ilvl w:val="0"/>
          <w:numId w:val="1"/>
        </w:numPr>
        <w:contextualSpacing/>
        <w:rPr>
          <w:bCs/>
          <w:sz w:val="22"/>
          <w:szCs w:val="22"/>
        </w:rPr>
      </w:pPr>
      <w:r w:rsidRPr="00942A8D">
        <w:rPr>
          <w:bCs/>
          <w:sz w:val="22"/>
          <w:szCs w:val="22"/>
        </w:rPr>
        <w:t>Татар теленнән диктантлар һәм изложениеләр җыентыгы: Татар урта гомуми белем бирү мәктәбенең 5-11 сыйныфлары өчен. Укытучылар өчен кулланма/Н.В.Максимов, С.М.Трофимова, М.З.Хамидуллина. - Казан: Мәгариф,2005</w:t>
      </w:r>
    </w:p>
    <w:p w:rsidR="00273D78" w:rsidRPr="00942A8D" w:rsidRDefault="00273D78" w:rsidP="00273D78">
      <w:pPr>
        <w:numPr>
          <w:ilvl w:val="0"/>
          <w:numId w:val="1"/>
        </w:numPr>
        <w:contextualSpacing/>
        <w:rPr>
          <w:bCs/>
          <w:sz w:val="22"/>
          <w:szCs w:val="22"/>
        </w:rPr>
      </w:pPr>
      <w:r w:rsidRPr="00942A8D">
        <w:rPr>
          <w:bCs/>
          <w:sz w:val="22"/>
          <w:szCs w:val="22"/>
        </w:rPr>
        <w:t>Татар теленнән күнегүләр һәм тестлар. - Казан: Яңалиф, 2006</w:t>
      </w:r>
    </w:p>
    <w:p w:rsidR="00273D78" w:rsidRPr="00942A8D" w:rsidRDefault="00273D78" w:rsidP="00273D78">
      <w:pPr>
        <w:numPr>
          <w:ilvl w:val="0"/>
          <w:numId w:val="1"/>
        </w:numPr>
        <w:contextualSpacing/>
        <w:rPr>
          <w:bCs/>
          <w:sz w:val="22"/>
          <w:szCs w:val="22"/>
        </w:rPr>
      </w:pPr>
      <w:r w:rsidRPr="00942A8D">
        <w:rPr>
          <w:bCs/>
          <w:sz w:val="22"/>
          <w:szCs w:val="22"/>
        </w:rPr>
        <w:t>Бердәм республика имтиханына әзерләнү өчен ярдәмлек. Татар теле. - Казан: РИЦ “Школа”, 2008</w:t>
      </w:r>
    </w:p>
    <w:p w:rsidR="00273D78" w:rsidRPr="00942A8D" w:rsidRDefault="00273D78" w:rsidP="00273D78">
      <w:pPr>
        <w:numPr>
          <w:ilvl w:val="0"/>
          <w:numId w:val="1"/>
        </w:numPr>
        <w:contextualSpacing/>
        <w:rPr>
          <w:bCs/>
          <w:sz w:val="22"/>
          <w:szCs w:val="22"/>
        </w:rPr>
      </w:pPr>
      <w:r w:rsidRPr="00942A8D">
        <w:rPr>
          <w:bCs/>
          <w:sz w:val="22"/>
          <w:szCs w:val="22"/>
        </w:rPr>
        <w:t>Эш кәгазьләре үрнәкләре/З.В.Валиев.-Казан: Татар китап нәшрияты, 1999</w:t>
      </w:r>
    </w:p>
    <w:p w:rsidR="00273D78" w:rsidRPr="00942A8D" w:rsidRDefault="00273D78" w:rsidP="00273D78">
      <w:pPr>
        <w:numPr>
          <w:ilvl w:val="0"/>
          <w:numId w:val="1"/>
        </w:numPr>
        <w:contextualSpacing/>
        <w:rPr>
          <w:bCs/>
          <w:sz w:val="22"/>
          <w:szCs w:val="22"/>
        </w:rPr>
      </w:pPr>
      <w:r w:rsidRPr="00942A8D">
        <w:rPr>
          <w:bCs/>
          <w:sz w:val="22"/>
          <w:szCs w:val="22"/>
        </w:rPr>
        <w:t>Татар теле. Бердәм республика имтиханына әзерлек өчен кулланма. - Казан: РИЦ “Школа”,2007</w:t>
      </w:r>
      <w:r w:rsidRPr="00942A8D">
        <w:rPr>
          <w:bCs/>
          <w:sz w:val="22"/>
          <w:szCs w:val="22"/>
        </w:rPr>
        <w:tab/>
      </w:r>
    </w:p>
    <w:p w:rsidR="00273D78" w:rsidRPr="00942A8D" w:rsidRDefault="00273D78" w:rsidP="00273D78">
      <w:pPr>
        <w:numPr>
          <w:ilvl w:val="0"/>
          <w:numId w:val="1"/>
        </w:numPr>
        <w:contextualSpacing/>
        <w:rPr>
          <w:bCs/>
          <w:sz w:val="22"/>
          <w:szCs w:val="22"/>
        </w:rPr>
      </w:pPr>
      <w:r w:rsidRPr="00942A8D">
        <w:rPr>
          <w:bCs/>
          <w:sz w:val="22"/>
          <w:szCs w:val="22"/>
        </w:rPr>
        <w:t xml:space="preserve"> Татар теле: Кагыйдәләр, күнегүләр: Урта гомуми белем бирү мәкт. өчен/Ф.Ф.Харисов, Ч.М.Харисова. - Казан: Мәгариф, 2007</w:t>
      </w:r>
    </w:p>
    <w:p w:rsidR="00273D78" w:rsidRPr="00942A8D" w:rsidRDefault="00273D78" w:rsidP="00273D78">
      <w:pPr>
        <w:numPr>
          <w:ilvl w:val="0"/>
          <w:numId w:val="1"/>
        </w:numPr>
        <w:contextualSpacing/>
        <w:rPr>
          <w:bCs/>
          <w:sz w:val="22"/>
          <w:szCs w:val="22"/>
        </w:rPr>
      </w:pPr>
      <w:r w:rsidRPr="00942A8D">
        <w:rPr>
          <w:bCs/>
          <w:sz w:val="22"/>
          <w:szCs w:val="22"/>
        </w:rPr>
        <w:t xml:space="preserve"> Татар теленнән тестлар: Уку-укыту ярдәмлеге/Н.В.Максимов. - Казан: Мәгариф, 2008</w:t>
      </w:r>
    </w:p>
    <w:p w:rsidR="00273D78" w:rsidRPr="00942A8D" w:rsidRDefault="00273D78" w:rsidP="00273D78">
      <w:pPr>
        <w:numPr>
          <w:ilvl w:val="0"/>
          <w:numId w:val="1"/>
        </w:numPr>
        <w:contextualSpacing/>
        <w:rPr>
          <w:bCs/>
          <w:sz w:val="22"/>
          <w:szCs w:val="22"/>
        </w:rPr>
      </w:pPr>
      <w:r w:rsidRPr="00942A8D">
        <w:rPr>
          <w:bCs/>
          <w:sz w:val="22"/>
          <w:szCs w:val="22"/>
        </w:rPr>
        <w:t xml:space="preserve"> Хәзерге татар әдәби теле. Дидактик материал.</w:t>
      </w:r>
    </w:p>
    <w:p w:rsidR="00273D78" w:rsidRPr="00942A8D" w:rsidRDefault="00273D78" w:rsidP="00273D78">
      <w:pPr>
        <w:autoSpaceDE w:val="0"/>
        <w:autoSpaceDN w:val="0"/>
        <w:adjustRightInd w:val="0"/>
        <w:rPr>
          <w:bCs/>
          <w:sz w:val="22"/>
          <w:szCs w:val="22"/>
          <w:lang w:val="ru-RU"/>
        </w:rPr>
      </w:pPr>
      <w:r w:rsidRPr="00942A8D">
        <w:rPr>
          <w:b/>
          <w:bCs/>
          <w:sz w:val="22"/>
          <w:szCs w:val="22"/>
          <w:lang w:val="ru-RU"/>
        </w:rPr>
        <w:t xml:space="preserve">Электронные ресурсы </w:t>
      </w:r>
    </w:p>
    <w:p w:rsidR="00273D78" w:rsidRPr="00942A8D" w:rsidRDefault="00273D78" w:rsidP="00273D78">
      <w:pPr>
        <w:autoSpaceDE w:val="0"/>
        <w:autoSpaceDN w:val="0"/>
        <w:adjustRightInd w:val="0"/>
        <w:rPr>
          <w:bCs/>
          <w:sz w:val="22"/>
          <w:szCs w:val="22"/>
          <w:lang w:val="ru-RU"/>
        </w:rPr>
      </w:pPr>
      <w:r w:rsidRPr="00942A8D">
        <w:rPr>
          <w:bCs/>
          <w:sz w:val="22"/>
          <w:szCs w:val="22"/>
          <w:lang w:val="ru-RU"/>
        </w:rPr>
        <w:t xml:space="preserve">http://www.ed.gov.ru </w:t>
      </w:r>
      <w:proofErr w:type="spellStart"/>
      <w:r w:rsidRPr="00942A8D">
        <w:rPr>
          <w:bCs/>
          <w:sz w:val="22"/>
          <w:szCs w:val="22"/>
          <w:lang w:val="ru-RU"/>
        </w:rPr>
        <w:t>Белем</w:t>
      </w:r>
      <w:proofErr w:type="spellEnd"/>
      <w:r w:rsidRPr="00942A8D">
        <w:rPr>
          <w:bCs/>
          <w:sz w:val="22"/>
          <w:szCs w:val="22"/>
          <w:lang w:val="ru-RU"/>
        </w:rPr>
        <w:t xml:space="preserve"> </w:t>
      </w:r>
      <w:proofErr w:type="spellStart"/>
      <w:r w:rsidRPr="00942A8D">
        <w:rPr>
          <w:bCs/>
          <w:sz w:val="22"/>
          <w:szCs w:val="22"/>
          <w:lang w:val="ru-RU"/>
        </w:rPr>
        <w:t>бирү</w:t>
      </w:r>
      <w:proofErr w:type="spellEnd"/>
      <w:r w:rsidRPr="00942A8D">
        <w:rPr>
          <w:bCs/>
          <w:sz w:val="22"/>
          <w:szCs w:val="22"/>
          <w:lang w:val="ru-RU"/>
        </w:rPr>
        <w:t xml:space="preserve"> </w:t>
      </w:r>
      <w:proofErr w:type="spellStart"/>
      <w:r w:rsidRPr="00942A8D">
        <w:rPr>
          <w:bCs/>
          <w:sz w:val="22"/>
          <w:szCs w:val="22"/>
          <w:lang w:val="ru-RU"/>
        </w:rPr>
        <w:t>буенча</w:t>
      </w:r>
      <w:proofErr w:type="spellEnd"/>
      <w:r w:rsidRPr="00942A8D">
        <w:rPr>
          <w:bCs/>
          <w:sz w:val="22"/>
          <w:szCs w:val="22"/>
          <w:lang w:val="ru-RU"/>
        </w:rPr>
        <w:t xml:space="preserve"> </w:t>
      </w:r>
      <w:proofErr w:type="spellStart"/>
      <w:r w:rsidRPr="00942A8D">
        <w:rPr>
          <w:bCs/>
          <w:sz w:val="22"/>
          <w:szCs w:val="22"/>
          <w:lang w:val="ru-RU"/>
        </w:rPr>
        <w:t>федераль</w:t>
      </w:r>
      <w:proofErr w:type="spellEnd"/>
      <w:r w:rsidRPr="00942A8D">
        <w:rPr>
          <w:bCs/>
          <w:sz w:val="22"/>
          <w:szCs w:val="22"/>
          <w:lang w:val="ru-RU"/>
        </w:rPr>
        <w:t xml:space="preserve"> </w:t>
      </w:r>
      <w:proofErr w:type="spellStart"/>
      <w:r w:rsidRPr="00942A8D">
        <w:rPr>
          <w:bCs/>
          <w:sz w:val="22"/>
          <w:szCs w:val="22"/>
          <w:lang w:val="ru-RU"/>
        </w:rPr>
        <w:t>агентлык</w:t>
      </w:r>
      <w:proofErr w:type="spellEnd"/>
      <w:r w:rsidRPr="00942A8D">
        <w:rPr>
          <w:bCs/>
          <w:sz w:val="22"/>
          <w:szCs w:val="22"/>
          <w:lang w:val="ru-RU"/>
        </w:rPr>
        <w:t xml:space="preserve"> </w:t>
      </w:r>
    </w:p>
    <w:p w:rsidR="00273D78" w:rsidRPr="00942A8D" w:rsidRDefault="00273D78" w:rsidP="00273D78">
      <w:pPr>
        <w:autoSpaceDE w:val="0"/>
        <w:autoSpaceDN w:val="0"/>
        <w:adjustRightInd w:val="0"/>
        <w:rPr>
          <w:bCs/>
          <w:sz w:val="22"/>
          <w:szCs w:val="22"/>
          <w:lang w:val="ru-RU"/>
        </w:rPr>
      </w:pPr>
      <w:r w:rsidRPr="00942A8D">
        <w:rPr>
          <w:bCs/>
          <w:sz w:val="22"/>
          <w:szCs w:val="22"/>
          <w:lang w:val="ru-RU"/>
        </w:rPr>
        <w:t xml:space="preserve">http://www.apkppro.ru РФ </w:t>
      </w:r>
      <w:proofErr w:type="spellStart"/>
      <w:r w:rsidRPr="00942A8D">
        <w:rPr>
          <w:bCs/>
          <w:sz w:val="22"/>
          <w:szCs w:val="22"/>
          <w:lang w:val="ru-RU"/>
        </w:rPr>
        <w:t>мәгариф</w:t>
      </w:r>
      <w:proofErr w:type="spellEnd"/>
      <w:r w:rsidRPr="00942A8D">
        <w:rPr>
          <w:bCs/>
          <w:sz w:val="22"/>
          <w:szCs w:val="22"/>
          <w:lang w:val="ru-RU"/>
        </w:rPr>
        <w:t xml:space="preserve"> </w:t>
      </w:r>
      <w:proofErr w:type="spellStart"/>
      <w:r w:rsidRPr="00942A8D">
        <w:rPr>
          <w:bCs/>
          <w:sz w:val="22"/>
          <w:szCs w:val="22"/>
          <w:lang w:val="ru-RU"/>
        </w:rPr>
        <w:t>хезмәткәрләренең</w:t>
      </w:r>
      <w:proofErr w:type="spellEnd"/>
      <w:r w:rsidRPr="00942A8D">
        <w:rPr>
          <w:bCs/>
          <w:sz w:val="22"/>
          <w:szCs w:val="22"/>
          <w:lang w:val="ru-RU"/>
        </w:rPr>
        <w:t xml:space="preserve"> </w:t>
      </w:r>
      <w:proofErr w:type="spellStart"/>
      <w:r w:rsidRPr="00942A8D">
        <w:rPr>
          <w:bCs/>
          <w:sz w:val="22"/>
          <w:szCs w:val="22"/>
          <w:lang w:val="ru-RU"/>
        </w:rPr>
        <w:t>квалификациясен</w:t>
      </w:r>
      <w:proofErr w:type="spellEnd"/>
      <w:r w:rsidRPr="00942A8D">
        <w:rPr>
          <w:bCs/>
          <w:sz w:val="22"/>
          <w:szCs w:val="22"/>
          <w:lang w:val="ru-RU"/>
        </w:rPr>
        <w:t xml:space="preserve"> </w:t>
      </w:r>
      <w:proofErr w:type="spellStart"/>
      <w:r w:rsidRPr="00942A8D">
        <w:rPr>
          <w:bCs/>
          <w:sz w:val="22"/>
          <w:szCs w:val="22"/>
          <w:lang w:val="ru-RU"/>
        </w:rPr>
        <w:t>күтәрү</w:t>
      </w:r>
      <w:proofErr w:type="spellEnd"/>
      <w:r w:rsidRPr="00942A8D">
        <w:rPr>
          <w:bCs/>
          <w:sz w:val="22"/>
          <w:szCs w:val="22"/>
          <w:lang w:val="ru-RU"/>
        </w:rPr>
        <w:t xml:space="preserve"> </w:t>
      </w:r>
      <w:proofErr w:type="spellStart"/>
      <w:r w:rsidRPr="00942A8D">
        <w:rPr>
          <w:bCs/>
          <w:sz w:val="22"/>
          <w:szCs w:val="22"/>
          <w:lang w:val="ru-RU"/>
        </w:rPr>
        <w:t>һәм</w:t>
      </w:r>
      <w:proofErr w:type="spellEnd"/>
      <w:r w:rsidRPr="00942A8D">
        <w:rPr>
          <w:bCs/>
          <w:sz w:val="22"/>
          <w:szCs w:val="22"/>
          <w:lang w:val="ru-RU"/>
        </w:rPr>
        <w:t xml:space="preserve"> </w:t>
      </w:r>
      <w:proofErr w:type="spellStart"/>
      <w:r w:rsidRPr="00942A8D">
        <w:rPr>
          <w:bCs/>
          <w:sz w:val="22"/>
          <w:szCs w:val="22"/>
          <w:lang w:val="ru-RU"/>
        </w:rPr>
        <w:t>профессиональ</w:t>
      </w:r>
      <w:proofErr w:type="spellEnd"/>
      <w:r w:rsidRPr="00942A8D">
        <w:rPr>
          <w:bCs/>
          <w:sz w:val="22"/>
          <w:szCs w:val="22"/>
          <w:lang w:val="ru-RU"/>
        </w:rPr>
        <w:t xml:space="preserve"> </w:t>
      </w:r>
      <w:proofErr w:type="spellStart"/>
      <w:r w:rsidRPr="00942A8D">
        <w:rPr>
          <w:bCs/>
          <w:sz w:val="22"/>
          <w:szCs w:val="22"/>
          <w:lang w:val="ru-RU"/>
        </w:rPr>
        <w:t>әзерләү</w:t>
      </w:r>
      <w:proofErr w:type="spellEnd"/>
      <w:r w:rsidRPr="00942A8D">
        <w:rPr>
          <w:bCs/>
          <w:sz w:val="22"/>
          <w:szCs w:val="22"/>
          <w:lang w:val="ru-RU"/>
        </w:rPr>
        <w:t xml:space="preserve"> </w:t>
      </w:r>
      <w:proofErr w:type="spellStart"/>
      <w:r w:rsidRPr="00942A8D">
        <w:rPr>
          <w:bCs/>
          <w:sz w:val="22"/>
          <w:szCs w:val="22"/>
          <w:lang w:val="ru-RU"/>
        </w:rPr>
        <w:t>академиясе</w:t>
      </w:r>
      <w:proofErr w:type="spellEnd"/>
      <w:r w:rsidRPr="00942A8D">
        <w:rPr>
          <w:bCs/>
          <w:sz w:val="22"/>
          <w:szCs w:val="22"/>
          <w:lang w:val="ru-RU"/>
        </w:rPr>
        <w:t xml:space="preserve"> </w:t>
      </w:r>
    </w:p>
    <w:p w:rsidR="00273D78" w:rsidRPr="00942A8D" w:rsidRDefault="00273D78" w:rsidP="00273D78">
      <w:pPr>
        <w:autoSpaceDE w:val="0"/>
        <w:autoSpaceDN w:val="0"/>
        <w:adjustRightInd w:val="0"/>
        <w:rPr>
          <w:bCs/>
          <w:sz w:val="22"/>
          <w:szCs w:val="22"/>
        </w:rPr>
      </w:pPr>
      <w:r w:rsidRPr="00942A8D">
        <w:rPr>
          <w:bCs/>
          <w:sz w:val="22"/>
          <w:szCs w:val="22"/>
          <w:lang w:val="ru-RU"/>
        </w:rPr>
        <w:t>http://www.lexed.ru Федеральный центр образовательного законодательства</w:t>
      </w:r>
    </w:p>
    <w:p w:rsidR="00273D78" w:rsidRPr="00942A8D" w:rsidRDefault="00273D78" w:rsidP="00273D78">
      <w:pPr>
        <w:autoSpaceDE w:val="0"/>
        <w:autoSpaceDN w:val="0"/>
        <w:adjustRightInd w:val="0"/>
        <w:rPr>
          <w:bCs/>
          <w:sz w:val="22"/>
          <w:szCs w:val="22"/>
        </w:rPr>
      </w:pPr>
      <w:r w:rsidRPr="00942A8D">
        <w:rPr>
          <w:bCs/>
          <w:sz w:val="22"/>
          <w:szCs w:val="22"/>
        </w:rPr>
        <w:t xml:space="preserve">http://www.shoolexpo.ru </w:t>
      </w:r>
    </w:p>
    <w:p w:rsidR="00273D78" w:rsidRPr="00942A8D" w:rsidRDefault="00273D78" w:rsidP="00273D78">
      <w:pPr>
        <w:autoSpaceDE w:val="0"/>
        <w:autoSpaceDN w:val="0"/>
        <w:adjustRightInd w:val="0"/>
        <w:rPr>
          <w:bCs/>
          <w:sz w:val="22"/>
          <w:szCs w:val="22"/>
        </w:rPr>
      </w:pPr>
      <w:r w:rsidRPr="00942A8D">
        <w:rPr>
          <w:bCs/>
          <w:sz w:val="22"/>
          <w:szCs w:val="22"/>
        </w:rPr>
        <w:t xml:space="preserve">http://. Belem.ru </w:t>
      </w:r>
    </w:p>
    <w:p w:rsidR="00273D78" w:rsidRPr="00942A8D" w:rsidRDefault="00273D78" w:rsidP="00273D78">
      <w:pPr>
        <w:autoSpaceDE w:val="0"/>
        <w:autoSpaceDN w:val="0"/>
        <w:adjustRightInd w:val="0"/>
        <w:rPr>
          <w:bCs/>
          <w:sz w:val="22"/>
          <w:szCs w:val="22"/>
        </w:rPr>
      </w:pPr>
      <w:r w:rsidRPr="00942A8D">
        <w:rPr>
          <w:bCs/>
          <w:sz w:val="22"/>
          <w:szCs w:val="22"/>
        </w:rPr>
        <w:t xml:space="preserve">http://. Tatar.ru ТР рәсми серверы </w:t>
      </w:r>
    </w:p>
    <w:p w:rsidR="00273D78" w:rsidRPr="00942A8D" w:rsidRDefault="00273D78" w:rsidP="00273D78">
      <w:pPr>
        <w:autoSpaceDE w:val="0"/>
        <w:autoSpaceDN w:val="0"/>
        <w:adjustRightInd w:val="0"/>
        <w:rPr>
          <w:bCs/>
          <w:sz w:val="22"/>
          <w:szCs w:val="22"/>
        </w:rPr>
      </w:pPr>
      <w:r w:rsidRPr="00942A8D">
        <w:rPr>
          <w:bCs/>
          <w:sz w:val="22"/>
          <w:szCs w:val="22"/>
        </w:rPr>
        <w:t xml:space="preserve">http://. Tat. Tatar-inform.ru ТР мәгълүмат агентлыгы </w:t>
      </w:r>
    </w:p>
    <w:p w:rsidR="00273D78" w:rsidRPr="00942A8D" w:rsidRDefault="00273D78" w:rsidP="00273D78">
      <w:pPr>
        <w:autoSpaceDE w:val="0"/>
        <w:autoSpaceDN w:val="0"/>
        <w:adjustRightInd w:val="0"/>
        <w:rPr>
          <w:bCs/>
          <w:sz w:val="22"/>
          <w:szCs w:val="22"/>
          <w:lang w:val="ru-RU"/>
        </w:rPr>
      </w:pPr>
      <w:r w:rsidRPr="00942A8D">
        <w:rPr>
          <w:bCs/>
          <w:sz w:val="22"/>
          <w:szCs w:val="22"/>
          <w:lang w:val="ru-RU"/>
        </w:rPr>
        <w:t xml:space="preserve">http://. Intertat.ru ТР электрон </w:t>
      </w:r>
      <w:proofErr w:type="spellStart"/>
      <w:r w:rsidRPr="00942A8D">
        <w:rPr>
          <w:bCs/>
          <w:sz w:val="22"/>
          <w:szCs w:val="22"/>
          <w:lang w:val="ru-RU"/>
        </w:rPr>
        <w:t>газетасы</w:t>
      </w:r>
      <w:proofErr w:type="spellEnd"/>
      <w:r w:rsidRPr="00942A8D">
        <w:rPr>
          <w:bCs/>
          <w:sz w:val="22"/>
          <w:szCs w:val="22"/>
          <w:lang w:val="ru-RU"/>
        </w:rPr>
        <w:t xml:space="preserve"> </w:t>
      </w:r>
    </w:p>
    <w:p w:rsidR="00273D78" w:rsidRPr="00942A8D" w:rsidRDefault="00273D78" w:rsidP="00273D78">
      <w:pPr>
        <w:autoSpaceDE w:val="0"/>
        <w:autoSpaceDN w:val="0"/>
        <w:adjustRightInd w:val="0"/>
        <w:rPr>
          <w:bCs/>
          <w:sz w:val="22"/>
          <w:szCs w:val="22"/>
          <w:lang w:val="ru-RU"/>
        </w:rPr>
      </w:pPr>
      <w:r w:rsidRPr="00942A8D">
        <w:rPr>
          <w:bCs/>
          <w:sz w:val="22"/>
          <w:szCs w:val="22"/>
          <w:lang w:val="ru-RU"/>
        </w:rPr>
        <w:t xml:space="preserve">http://. Xat.ru Татар хат </w:t>
      </w:r>
      <w:proofErr w:type="spellStart"/>
      <w:r w:rsidRPr="00942A8D">
        <w:rPr>
          <w:bCs/>
          <w:sz w:val="22"/>
          <w:szCs w:val="22"/>
          <w:lang w:val="ru-RU"/>
        </w:rPr>
        <w:t>алышу</w:t>
      </w:r>
      <w:proofErr w:type="spellEnd"/>
      <w:r w:rsidRPr="00942A8D">
        <w:rPr>
          <w:bCs/>
          <w:sz w:val="22"/>
          <w:szCs w:val="22"/>
          <w:lang w:val="ru-RU"/>
        </w:rPr>
        <w:t xml:space="preserve"> </w:t>
      </w:r>
      <w:proofErr w:type="spellStart"/>
      <w:r w:rsidRPr="00942A8D">
        <w:rPr>
          <w:bCs/>
          <w:sz w:val="22"/>
          <w:szCs w:val="22"/>
          <w:lang w:val="ru-RU"/>
        </w:rPr>
        <w:t>хезмәте</w:t>
      </w:r>
      <w:proofErr w:type="spellEnd"/>
      <w:r w:rsidRPr="00942A8D">
        <w:rPr>
          <w:bCs/>
          <w:sz w:val="22"/>
          <w:szCs w:val="22"/>
          <w:lang w:val="ru-RU"/>
        </w:rPr>
        <w:t xml:space="preserve"> </w:t>
      </w:r>
    </w:p>
    <w:p w:rsidR="00273D78" w:rsidRPr="00942A8D" w:rsidRDefault="00273D78" w:rsidP="00273D78">
      <w:pPr>
        <w:autoSpaceDE w:val="0"/>
        <w:autoSpaceDN w:val="0"/>
        <w:adjustRightInd w:val="0"/>
        <w:rPr>
          <w:bCs/>
          <w:sz w:val="22"/>
          <w:szCs w:val="22"/>
          <w:lang w:val="en-US"/>
        </w:rPr>
      </w:pPr>
      <w:r w:rsidRPr="00942A8D">
        <w:rPr>
          <w:bCs/>
          <w:sz w:val="22"/>
          <w:szCs w:val="22"/>
          <w:lang w:val="en-US"/>
        </w:rPr>
        <w:t xml:space="preserve">http://. Suzlek.ru on-line </w:t>
      </w:r>
      <w:proofErr w:type="spellStart"/>
      <w:r w:rsidRPr="00942A8D">
        <w:rPr>
          <w:bCs/>
          <w:sz w:val="22"/>
          <w:szCs w:val="22"/>
          <w:lang w:val="ru-RU"/>
        </w:rPr>
        <w:t>русчасүзлек</w:t>
      </w:r>
      <w:proofErr w:type="spellEnd"/>
    </w:p>
    <w:p w:rsidR="00273D78" w:rsidRPr="00942A8D" w:rsidRDefault="00273D78" w:rsidP="00273D78">
      <w:pPr>
        <w:autoSpaceDE w:val="0"/>
        <w:autoSpaceDN w:val="0"/>
        <w:adjustRightInd w:val="0"/>
        <w:rPr>
          <w:bCs/>
          <w:sz w:val="22"/>
          <w:szCs w:val="22"/>
          <w:lang w:val="en-US"/>
        </w:rPr>
      </w:pPr>
      <w:r w:rsidRPr="00942A8D">
        <w:rPr>
          <w:bCs/>
          <w:sz w:val="22"/>
          <w:szCs w:val="22"/>
          <w:lang w:val="en-US"/>
        </w:rPr>
        <w:t xml:space="preserve">http://. Kitapxane.at.ru </w:t>
      </w:r>
      <w:proofErr w:type="spellStart"/>
      <w:r w:rsidRPr="00942A8D">
        <w:rPr>
          <w:bCs/>
          <w:sz w:val="22"/>
          <w:szCs w:val="22"/>
          <w:lang w:val="ru-RU"/>
        </w:rPr>
        <w:t>татартелендәгеәдәбиәсәрләркитапханәсе</w:t>
      </w:r>
      <w:proofErr w:type="spellEnd"/>
    </w:p>
    <w:p w:rsidR="00273D78" w:rsidRPr="00942A8D" w:rsidRDefault="00273D78" w:rsidP="00273D78">
      <w:pPr>
        <w:autoSpaceDE w:val="0"/>
        <w:autoSpaceDN w:val="0"/>
        <w:adjustRightInd w:val="0"/>
        <w:rPr>
          <w:bCs/>
          <w:sz w:val="22"/>
          <w:szCs w:val="22"/>
          <w:lang w:val="en-US"/>
        </w:rPr>
      </w:pPr>
      <w:r w:rsidRPr="00942A8D">
        <w:rPr>
          <w:bCs/>
          <w:sz w:val="22"/>
          <w:szCs w:val="22"/>
          <w:lang w:val="en-US"/>
        </w:rPr>
        <w:t xml:space="preserve">http://. Tatar.com.ru </w:t>
      </w:r>
      <w:r w:rsidRPr="00942A8D">
        <w:rPr>
          <w:bCs/>
          <w:sz w:val="22"/>
          <w:szCs w:val="22"/>
          <w:lang w:val="ru-RU"/>
        </w:rPr>
        <w:t>татар</w:t>
      </w:r>
      <w:r w:rsidRPr="00942A8D">
        <w:rPr>
          <w:bCs/>
          <w:sz w:val="22"/>
          <w:szCs w:val="22"/>
        </w:rPr>
        <w:t xml:space="preserve"> </w:t>
      </w:r>
      <w:r w:rsidRPr="00942A8D">
        <w:rPr>
          <w:bCs/>
          <w:sz w:val="22"/>
          <w:szCs w:val="22"/>
          <w:lang w:val="ru-RU"/>
        </w:rPr>
        <w:t>теле</w:t>
      </w:r>
      <w:r w:rsidRPr="00942A8D">
        <w:rPr>
          <w:bCs/>
          <w:sz w:val="22"/>
          <w:szCs w:val="22"/>
        </w:rPr>
        <w:t xml:space="preserve"> </w:t>
      </w:r>
      <w:proofErr w:type="spellStart"/>
      <w:r w:rsidRPr="00942A8D">
        <w:rPr>
          <w:bCs/>
          <w:sz w:val="22"/>
          <w:szCs w:val="22"/>
          <w:lang w:val="ru-RU"/>
        </w:rPr>
        <w:t>сүзлекләр</w:t>
      </w:r>
      <w:proofErr w:type="spellEnd"/>
      <w:r w:rsidRPr="00942A8D">
        <w:rPr>
          <w:bCs/>
          <w:sz w:val="22"/>
          <w:szCs w:val="22"/>
        </w:rPr>
        <w:t xml:space="preserve">е </w:t>
      </w:r>
      <w:proofErr w:type="spellStart"/>
      <w:r w:rsidRPr="00942A8D">
        <w:rPr>
          <w:bCs/>
          <w:sz w:val="22"/>
          <w:szCs w:val="22"/>
          <w:lang w:val="ru-RU"/>
        </w:rPr>
        <w:t>һәм</w:t>
      </w:r>
      <w:proofErr w:type="spellEnd"/>
      <w:r w:rsidRPr="00942A8D">
        <w:rPr>
          <w:bCs/>
          <w:sz w:val="22"/>
          <w:szCs w:val="22"/>
        </w:rPr>
        <w:t xml:space="preserve"> </w:t>
      </w:r>
      <w:proofErr w:type="spellStart"/>
      <w:r w:rsidRPr="00942A8D">
        <w:rPr>
          <w:bCs/>
          <w:sz w:val="22"/>
          <w:szCs w:val="22"/>
          <w:lang w:val="ru-RU"/>
        </w:rPr>
        <w:t>үзөйрәткечләр</w:t>
      </w:r>
      <w:proofErr w:type="spellEnd"/>
    </w:p>
    <w:p w:rsidR="00273D78" w:rsidRPr="00942A8D" w:rsidRDefault="00273D78" w:rsidP="00273D78">
      <w:pPr>
        <w:autoSpaceDE w:val="0"/>
        <w:autoSpaceDN w:val="0"/>
        <w:adjustRightInd w:val="0"/>
        <w:rPr>
          <w:bCs/>
          <w:sz w:val="22"/>
          <w:szCs w:val="22"/>
          <w:lang w:val="en-US"/>
        </w:rPr>
      </w:pPr>
      <w:r w:rsidRPr="00942A8D">
        <w:rPr>
          <w:bCs/>
          <w:sz w:val="22"/>
          <w:szCs w:val="22"/>
          <w:lang w:val="en-US"/>
        </w:rPr>
        <w:t xml:space="preserve">http://. Tatarca.boom.ru </w:t>
      </w:r>
      <w:proofErr w:type="spellStart"/>
      <w:r w:rsidRPr="00942A8D">
        <w:rPr>
          <w:bCs/>
          <w:sz w:val="22"/>
          <w:szCs w:val="22"/>
          <w:lang w:val="ru-RU"/>
        </w:rPr>
        <w:t>татарчатекстлар</w:t>
      </w:r>
      <w:proofErr w:type="spellEnd"/>
    </w:p>
    <w:p w:rsidR="00273D78" w:rsidRPr="00942A8D" w:rsidRDefault="00273D78" w:rsidP="00273D78">
      <w:pPr>
        <w:autoSpaceDE w:val="0"/>
        <w:autoSpaceDN w:val="0"/>
        <w:adjustRightInd w:val="0"/>
        <w:rPr>
          <w:bCs/>
          <w:sz w:val="22"/>
          <w:szCs w:val="22"/>
          <w:lang w:val="en-US"/>
        </w:rPr>
      </w:pPr>
      <w:r w:rsidRPr="00942A8D">
        <w:rPr>
          <w:bCs/>
          <w:sz w:val="22"/>
          <w:szCs w:val="22"/>
          <w:lang w:val="en-US"/>
        </w:rPr>
        <w:t xml:space="preserve">http://. Tataroved.ru </w:t>
      </w:r>
      <w:proofErr w:type="spellStart"/>
      <w:r w:rsidRPr="00942A8D">
        <w:rPr>
          <w:bCs/>
          <w:sz w:val="22"/>
          <w:szCs w:val="22"/>
          <w:lang w:val="ru-RU"/>
        </w:rPr>
        <w:t>Татартарихы</w:t>
      </w:r>
      <w:proofErr w:type="spellEnd"/>
      <w:r w:rsidRPr="00942A8D">
        <w:rPr>
          <w:bCs/>
          <w:sz w:val="22"/>
          <w:szCs w:val="22"/>
          <w:lang w:val="en-US"/>
        </w:rPr>
        <w:t xml:space="preserve">: </w:t>
      </w:r>
      <w:proofErr w:type="spellStart"/>
      <w:r w:rsidRPr="00942A8D">
        <w:rPr>
          <w:bCs/>
          <w:sz w:val="22"/>
          <w:szCs w:val="22"/>
          <w:lang w:val="ru-RU"/>
        </w:rPr>
        <w:t>төрки</w:t>
      </w:r>
      <w:proofErr w:type="spellEnd"/>
      <w:r w:rsidRPr="00942A8D">
        <w:rPr>
          <w:bCs/>
          <w:sz w:val="22"/>
          <w:szCs w:val="22"/>
          <w:lang w:val="en-US"/>
        </w:rPr>
        <w:t xml:space="preserve">- </w:t>
      </w:r>
      <w:r w:rsidRPr="00942A8D">
        <w:rPr>
          <w:bCs/>
          <w:sz w:val="22"/>
          <w:szCs w:val="22"/>
          <w:lang w:val="ru-RU"/>
        </w:rPr>
        <w:t>татар</w:t>
      </w:r>
      <w:r w:rsidRPr="00942A8D">
        <w:rPr>
          <w:bCs/>
          <w:sz w:val="22"/>
          <w:szCs w:val="22"/>
        </w:rPr>
        <w:t xml:space="preserve"> </w:t>
      </w:r>
      <w:proofErr w:type="spellStart"/>
      <w:r w:rsidRPr="00942A8D">
        <w:rPr>
          <w:bCs/>
          <w:sz w:val="22"/>
          <w:szCs w:val="22"/>
          <w:lang w:val="ru-RU"/>
        </w:rPr>
        <w:t>дөньясы</w:t>
      </w:r>
      <w:proofErr w:type="spellEnd"/>
      <w:r w:rsidRPr="00942A8D">
        <w:rPr>
          <w:bCs/>
          <w:sz w:val="22"/>
          <w:szCs w:val="22"/>
        </w:rPr>
        <w:t xml:space="preserve">                            </w:t>
      </w:r>
      <w:r w:rsidRPr="00942A8D">
        <w:rPr>
          <w:bCs/>
          <w:sz w:val="22"/>
          <w:szCs w:val="22"/>
          <w:lang w:val="en-US"/>
        </w:rPr>
        <w:t>http://. Selet.ru “</w:t>
      </w:r>
      <w:proofErr w:type="spellStart"/>
      <w:r w:rsidRPr="00942A8D">
        <w:rPr>
          <w:bCs/>
          <w:sz w:val="22"/>
          <w:szCs w:val="22"/>
          <w:lang w:val="ru-RU"/>
        </w:rPr>
        <w:t>Сәләт</w:t>
      </w:r>
      <w:proofErr w:type="spellEnd"/>
      <w:r w:rsidRPr="00942A8D">
        <w:rPr>
          <w:bCs/>
          <w:sz w:val="22"/>
          <w:szCs w:val="22"/>
          <w:lang w:val="en-US"/>
        </w:rPr>
        <w:t xml:space="preserve">” </w:t>
      </w:r>
      <w:proofErr w:type="spellStart"/>
      <w:r w:rsidRPr="00942A8D">
        <w:rPr>
          <w:bCs/>
          <w:sz w:val="22"/>
          <w:szCs w:val="22"/>
          <w:lang w:val="ru-RU"/>
        </w:rPr>
        <w:t>яшьләр</w:t>
      </w:r>
      <w:proofErr w:type="spellEnd"/>
      <w:r w:rsidRPr="00942A8D">
        <w:rPr>
          <w:bCs/>
          <w:sz w:val="22"/>
          <w:szCs w:val="22"/>
        </w:rPr>
        <w:t xml:space="preserve"> оешмасы </w:t>
      </w:r>
    </w:p>
    <w:p w:rsidR="00273D78" w:rsidRPr="00942A8D" w:rsidRDefault="00273D78" w:rsidP="00273D78">
      <w:pPr>
        <w:autoSpaceDE w:val="0"/>
        <w:autoSpaceDN w:val="0"/>
        <w:adjustRightInd w:val="0"/>
        <w:rPr>
          <w:bCs/>
          <w:sz w:val="22"/>
          <w:szCs w:val="22"/>
          <w:lang w:val="en-US"/>
        </w:rPr>
      </w:pPr>
      <w:r w:rsidRPr="00942A8D">
        <w:rPr>
          <w:bCs/>
          <w:sz w:val="22"/>
          <w:szCs w:val="22"/>
          <w:lang w:val="en-US"/>
        </w:rPr>
        <w:t xml:space="preserve">http://. Kitapxane.at.ru </w:t>
      </w:r>
      <w:proofErr w:type="spellStart"/>
      <w:r w:rsidRPr="00942A8D">
        <w:rPr>
          <w:bCs/>
          <w:sz w:val="22"/>
          <w:szCs w:val="22"/>
          <w:lang w:val="ru-RU"/>
        </w:rPr>
        <w:t>татартелендәгеәдәбиәсәрләркитапханәсе</w:t>
      </w:r>
      <w:proofErr w:type="spellEnd"/>
      <w:r w:rsidRPr="00942A8D">
        <w:rPr>
          <w:bCs/>
          <w:sz w:val="22"/>
          <w:szCs w:val="22"/>
        </w:rPr>
        <w:t xml:space="preserve">                  </w:t>
      </w:r>
      <w:r w:rsidRPr="00942A8D">
        <w:rPr>
          <w:bCs/>
          <w:sz w:val="22"/>
          <w:szCs w:val="22"/>
          <w:lang w:val="en-US"/>
        </w:rPr>
        <w:t xml:space="preserve">http://. Tatarca.boom.ru </w:t>
      </w:r>
      <w:proofErr w:type="spellStart"/>
      <w:r w:rsidRPr="00942A8D">
        <w:rPr>
          <w:bCs/>
          <w:sz w:val="22"/>
          <w:szCs w:val="22"/>
          <w:lang w:val="ru-RU"/>
        </w:rPr>
        <w:t>татарчатекстлар</w:t>
      </w:r>
      <w:proofErr w:type="spellEnd"/>
    </w:p>
    <w:p w:rsidR="00273D78" w:rsidRDefault="00273D78" w:rsidP="00273D78">
      <w:pPr>
        <w:rPr>
          <w:rFonts w:eastAsia="Calibri"/>
          <w:bCs/>
          <w:sz w:val="22"/>
          <w:szCs w:val="22"/>
        </w:rPr>
      </w:pPr>
      <w:r w:rsidRPr="00942A8D">
        <w:rPr>
          <w:rFonts w:eastAsia="Calibri"/>
          <w:bCs/>
          <w:sz w:val="22"/>
          <w:szCs w:val="22"/>
          <w:lang w:val="ru-RU"/>
        </w:rPr>
        <w:t>Электрон</w:t>
      </w:r>
      <w:r w:rsidRPr="00942A8D">
        <w:rPr>
          <w:rFonts w:eastAsia="Calibri"/>
          <w:bCs/>
          <w:sz w:val="22"/>
          <w:szCs w:val="22"/>
          <w:lang w:val="en-US"/>
        </w:rPr>
        <w:t xml:space="preserve"> </w:t>
      </w:r>
      <w:proofErr w:type="spellStart"/>
      <w:r w:rsidRPr="00942A8D">
        <w:rPr>
          <w:rFonts w:eastAsia="Calibri"/>
          <w:bCs/>
          <w:sz w:val="22"/>
          <w:szCs w:val="22"/>
          <w:lang w:val="ru-RU"/>
        </w:rPr>
        <w:t>ресурслар</w:t>
      </w:r>
      <w:proofErr w:type="spellEnd"/>
      <w:r w:rsidRPr="00942A8D">
        <w:rPr>
          <w:rFonts w:eastAsia="Calibri"/>
          <w:bCs/>
          <w:sz w:val="22"/>
          <w:szCs w:val="22"/>
          <w:lang w:val="en-US"/>
        </w:rPr>
        <w:t>: “</w:t>
      </w:r>
      <w:r w:rsidRPr="00942A8D">
        <w:rPr>
          <w:rFonts w:eastAsia="Calibri"/>
          <w:bCs/>
          <w:sz w:val="22"/>
          <w:szCs w:val="22"/>
          <w:lang w:val="ru-RU"/>
        </w:rPr>
        <w:t>Бала</w:t>
      </w:r>
      <w:r w:rsidRPr="00942A8D">
        <w:rPr>
          <w:rFonts w:eastAsia="Calibri"/>
          <w:bCs/>
          <w:sz w:val="22"/>
          <w:szCs w:val="22"/>
          <w:lang w:val="en-US"/>
        </w:rPr>
        <w:t xml:space="preserve">” </w:t>
      </w:r>
      <w:proofErr w:type="spellStart"/>
      <w:r w:rsidRPr="00942A8D">
        <w:rPr>
          <w:rFonts w:eastAsia="Calibri"/>
          <w:bCs/>
          <w:sz w:val="22"/>
          <w:szCs w:val="22"/>
          <w:lang w:val="ru-RU"/>
        </w:rPr>
        <w:t>китапханәсе</w:t>
      </w:r>
      <w:proofErr w:type="spellEnd"/>
      <w:r w:rsidRPr="00942A8D">
        <w:rPr>
          <w:rFonts w:eastAsia="Calibri"/>
          <w:bCs/>
          <w:sz w:val="22"/>
          <w:szCs w:val="22"/>
          <w:lang w:val="en-US"/>
        </w:rPr>
        <w:t>, “</w:t>
      </w:r>
      <w:proofErr w:type="spellStart"/>
      <w:r w:rsidRPr="00942A8D">
        <w:rPr>
          <w:rFonts w:eastAsia="Calibri"/>
          <w:bCs/>
          <w:sz w:val="22"/>
          <w:szCs w:val="22"/>
          <w:lang w:val="ru-RU"/>
        </w:rPr>
        <w:t>Татармультфильмнары</w:t>
      </w:r>
      <w:proofErr w:type="spellEnd"/>
      <w:r w:rsidRPr="00942A8D">
        <w:rPr>
          <w:rFonts w:eastAsia="Calibri"/>
          <w:bCs/>
          <w:sz w:val="22"/>
          <w:szCs w:val="22"/>
          <w:lang w:val="en-US"/>
        </w:rPr>
        <w:t xml:space="preserve">”, </w:t>
      </w:r>
      <w:r w:rsidRPr="00942A8D">
        <w:rPr>
          <w:rFonts w:eastAsia="Calibri"/>
          <w:bCs/>
          <w:sz w:val="22"/>
          <w:szCs w:val="22"/>
          <w:lang w:val="ru-RU"/>
        </w:rPr>
        <w:t>мультимедиа</w:t>
      </w:r>
      <w:r w:rsidRPr="00942A8D">
        <w:rPr>
          <w:rFonts w:eastAsia="Calibri"/>
          <w:bCs/>
          <w:sz w:val="22"/>
          <w:szCs w:val="22"/>
        </w:rPr>
        <w:t xml:space="preserve"> </w:t>
      </w:r>
      <w:proofErr w:type="spellStart"/>
      <w:r w:rsidRPr="00942A8D">
        <w:rPr>
          <w:rFonts w:eastAsia="Calibri"/>
          <w:bCs/>
          <w:sz w:val="22"/>
          <w:szCs w:val="22"/>
          <w:lang w:val="ru-RU"/>
        </w:rPr>
        <w:t>укыту</w:t>
      </w:r>
      <w:proofErr w:type="spellEnd"/>
      <w:r w:rsidRPr="00942A8D">
        <w:rPr>
          <w:rFonts w:eastAsia="Calibri"/>
          <w:bCs/>
          <w:sz w:val="22"/>
          <w:szCs w:val="22"/>
        </w:rPr>
        <w:t xml:space="preserve"> </w:t>
      </w:r>
      <w:proofErr w:type="spellStart"/>
      <w:r w:rsidRPr="00942A8D">
        <w:rPr>
          <w:rFonts w:eastAsia="Calibri"/>
          <w:bCs/>
          <w:sz w:val="22"/>
          <w:szCs w:val="22"/>
          <w:lang w:val="ru-RU"/>
        </w:rPr>
        <w:t>программалары</w:t>
      </w:r>
      <w:proofErr w:type="spellEnd"/>
      <w:r w:rsidRPr="00942A8D">
        <w:rPr>
          <w:rFonts w:eastAsia="Calibri"/>
          <w:bCs/>
          <w:sz w:val="22"/>
          <w:szCs w:val="22"/>
          <w:lang w:val="en-US"/>
        </w:rPr>
        <w:t xml:space="preserve">; </w:t>
      </w:r>
      <w:proofErr w:type="spellStart"/>
      <w:r w:rsidRPr="00942A8D">
        <w:rPr>
          <w:rFonts w:eastAsia="Calibri"/>
          <w:bCs/>
          <w:sz w:val="22"/>
          <w:szCs w:val="22"/>
          <w:lang w:val="ru-RU"/>
        </w:rPr>
        <w:t>электронкитапханә</w:t>
      </w:r>
      <w:proofErr w:type="spellEnd"/>
      <w:r w:rsidRPr="00942A8D">
        <w:rPr>
          <w:rFonts w:eastAsia="Calibri"/>
          <w:bCs/>
          <w:sz w:val="22"/>
          <w:szCs w:val="22"/>
          <w:lang w:val="en-US"/>
        </w:rPr>
        <w:t xml:space="preserve">; </w:t>
      </w:r>
      <w:r w:rsidRPr="00942A8D">
        <w:rPr>
          <w:rFonts w:eastAsia="Calibri"/>
          <w:bCs/>
          <w:sz w:val="22"/>
          <w:szCs w:val="22"/>
          <w:lang w:val="ru-RU"/>
        </w:rPr>
        <w:t>татар</w:t>
      </w:r>
      <w:r w:rsidRPr="00942A8D">
        <w:rPr>
          <w:rFonts w:eastAsia="Calibri"/>
          <w:bCs/>
          <w:sz w:val="22"/>
          <w:szCs w:val="22"/>
        </w:rPr>
        <w:t xml:space="preserve"> </w:t>
      </w:r>
      <w:proofErr w:type="spellStart"/>
      <w:r w:rsidRPr="00942A8D">
        <w:rPr>
          <w:rFonts w:eastAsia="Calibri"/>
          <w:bCs/>
          <w:sz w:val="22"/>
          <w:szCs w:val="22"/>
          <w:lang w:val="ru-RU"/>
        </w:rPr>
        <w:t>сайтлары</w:t>
      </w:r>
      <w:proofErr w:type="spellEnd"/>
      <w:r w:rsidRPr="00942A8D">
        <w:rPr>
          <w:rFonts w:eastAsia="Calibri"/>
          <w:bCs/>
          <w:sz w:val="22"/>
          <w:szCs w:val="22"/>
          <w:lang w:val="en-US"/>
        </w:rPr>
        <w:t xml:space="preserve"> (belem.ru, tatarile.org.com)</w:t>
      </w:r>
    </w:p>
    <w:p w:rsidR="00273D78" w:rsidRDefault="00273D78" w:rsidP="00273D78">
      <w:pPr>
        <w:rPr>
          <w:rFonts w:eastAsia="Calibri"/>
          <w:bCs/>
          <w:sz w:val="22"/>
          <w:szCs w:val="22"/>
        </w:rPr>
      </w:pPr>
    </w:p>
    <w:p w:rsidR="00273D78" w:rsidRDefault="00273D78" w:rsidP="00273D78">
      <w:pPr>
        <w:rPr>
          <w:rFonts w:eastAsia="Calibri"/>
          <w:bCs/>
          <w:sz w:val="22"/>
          <w:szCs w:val="22"/>
        </w:rPr>
      </w:pPr>
    </w:p>
    <w:p w:rsidR="00273D78" w:rsidRDefault="00273D78" w:rsidP="00273D78">
      <w:pPr>
        <w:rPr>
          <w:rFonts w:eastAsia="Calibri"/>
          <w:bCs/>
          <w:sz w:val="22"/>
          <w:szCs w:val="22"/>
        </w:rPr>
      </w:pPr>
    </w:p>
    <w:p w:rsidR="00273D78" w:rsidRPr="00942A8D" w:rsidRDefault="00273D78" w:rsidP="00273D78">
      <w:pPr>
        <w:rPr>
          <w:rFonts w:eastAsia="Calibri"/>
          <w:bCs/>
          <w:sz w:val="22"/>
          <w:szCs w:val="22"/>
        </w:rPr>
      </w:pPr>
    </w:p>
    <w:p w:rsidR="00273D78" w:rsidRPr="00942A8D" w:rsidRDefault="00273D78" w:rsidP="00273D78">
      <w:pPr>
        <w:jc w:val="center"/>
        <w:rPr>
          <w:b/>
          <w:sz w:val="22"/>
          <w:szCs w:val="22"/>
          <w:lang w:val="ru-RU"/>
        </w:rPr>
      </w:pPr>
      <w:r w:rsidRPr="00942A8D">
        <w:rPr>
          <w:b/>
          <w:bCs/>
          <w:sz w:val="22"/>
          <w:szCs w:val="22"/>
          <w:lang w:val="ru-RU"/>
        </w:rPr>
        <w:lastRenderedPageBreak/>
        <w:t xml:space="preserve">СОДЕРЖАНИЕ </w:t>
      </w:r>
      <w:r w:rsidRPr="00942A8D">
        <w:rPr>
          <w:b/>
          <w:sz w:val="22"/>
          <w:szCs w:val="22"/>
          <w:lang w:val="ru-RU"/>
        </w:rPr>
        <w:t xml:space="preserve">УЧЕБНОГО ПРЕДМЕТА </w:t>
      </w:r>
    </w:p>
    <w:p w:rsidR="00273D78" w:rsidRPr="00942A8D" w:rsidRDefault="00273D78" w:rsidP="00273D78">
      <w:pPr>
        <w:jc w:val="center"/>
        <w:rPr>
          <w:b/>
          <w:sz w:val="22"/>
          <w:szCs w:val="22"/>
          <w:lang w:val="ru-RU"/>
        </w:rPr>
      </w:pPr>
      <w:r w:rsidRPr="00942A8D">
        <w:rPr>
          <w:b/>
          <w:sz w:val="22"/>
          <w:szCs w:val="22"/>
          <w:lang w:val="ru-RU"/>
        </w:rPr>
        <w:t xml:space="preserve">С УКАЗАНИЕМ КОЛИЧЕСТВА ЧАСОВ, ОТВОДИМЫХ НА ОСВОЕНИЕ КАЖДОЙ ТЕМЫ </w:t>
      </w:r>
    </w:p>
    <w:p w:rsidR="00273D78" w:rsidRPr="00942A8D" w:rsidRDefault="00273D78" w:rsidP="00273D78">
      <w:pPr>
        <w:ind w:firstLine="947"/>
        <w:jc w:val="center"/>
        <w:rPr>
          <w:sz w:val="22"/>
          <w:szCs w:val="22"/>
          <w:lang w:val="ru-RU"/>
        </w:rPr>
      </w:pPr>
    </w:p>
    <w:p w:rsidR="00273D78" w:rsidRPr="00942A8D" w:rsidRDefault="00273D78" w:rsidP="00273D78">
      <w:pPr>
        <w:tabs>
          <w:tab w:val="left" w:pos="2190"/>
        </w:tabs>
        <w:rPr>
          <w:b/>
          <w:sz w:val="22"/>
          <w:szCs w:val="22"/>
        </w:rPr>
      </w:pPr>
    </w:p>
    <w:tbl>
      <w:tblPr>
        <w:tblW w:w="15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7796"/>
        <w:gridCol w:w="1276"/>
        <w:gridCol w:w="5118"/>
        <w:gridCol w:w="6"/>
      </w:tblGrid>
      <w:tr w:rsidR="00273D78" w:rsidRPr="00942A8D" w:rsidTr="00FB2DDB">
        <w:trPr>
          <w:gridAfter w:val="1"/>
          <w:wAfter w:w="6" w:type="dxa"/>
          <w:trHeight w:val="686"/>
        </w:trPr>
        <w:tc>
          <w:tcPr>
            <w:tcW w:w="944" w:type="dxa"/>
            <w:shd w:val="clear" w:color="auto" w:fill="auto"/>
          </w:tcPr>
          <w:p w:rsidR="00273D78" w:rsidRPr="00942A8D" w:rsidRDefault="00273D78" w:rsidP="00FB2DDB">
            <w:pPr>
              <w:jc w:val="both"/>
              <w:rPr>
                <w:b/>
                <w:sz w:val="22"/>
                <w:szCs w:val="22"/>
                <w:lang w:eastAsia="en-US"/>
              </w:rPr>
            </w:pPr>
            <w:r w:rsidRPr="00942A8D">
              <w:rPr>
                <w:b/>
                <w:sz w:val="22"/>
                <w:szCs w:val="22"/>
                <w:lang w:eastAsia="en-US"/>
              </w:rPr>
              <w:t>№</w:t>
            </w:r>
          </w:p>
        </w:tc>
        <w:tc>
          <w:tcPr>
            <w:tcW w:w="7796" w:type="dxa"/>
            <w:shd w:val="clear" w:color="auto" w:fill="auto"/>
          </w:tcPr>
          <w:p w:rsidR="00273D78" w:rsidRPr="00942A8D" w:rsidRDefault="00273D78" w:rsidP="00FB2DDB">
            <w:pPr>
              <w:jc w:val="center"/>
              <w:rPr>
                <w:b/>
                <w:sz w:val="22"/>
                <w:szCs w:val="22"/>
                <w:lang w:eastAsia="en-US"/>
              </w:rPr>
            </w:pPr>
            <w:r w:rsidRPr="00942A8D">
              <w:rPr>
                <w:b/>
                <w:sz w:val="22"/>
                <w:szCs w:val="22"/>
                <w:lang w:eastAsia="en-US"/>
              </w:rPr>
              <w:t xml:space="preserve">Основные темы </w:t>
            </w:r>
          </w:p>
        </w:tc>
        <w:tc>
          <w:tcPr>
            <w:tcW w:w="1276" w:type="dxa"/>
            <w:shd w:val="clear" w:color="auto" w:fill="auto"/>
          </w:tcPr>
          <w:p w:rsidR="00273D78" w:rsidRPr="00942A8D" w:rsidRDefault="00273D78" w:rsidP="00FB2DDB">
            <w:pPr>
              <w:jc w:val="both"/>
              <w:rPr>
                <w:b/>
                <w:sz w:val="22"/>
                <w:szCs w:val="22"/>
                <w:lang w:eastAsia="en-US"/>
              </w:rPr>
            </w:pPr>
            <w:r w:rsidRPr="00942A8D">
              <w:rPr>
                <w:b/>
                <w:sz w:val="22"/>
                <w:szCs w:val="22"/>
                <w:lang w:eastAsia="en-US"/>
              </w:rPr>
              <w:t>Кол.часов</w:t>
            </w:r>
          </w:p>
        </w:tc>
        <w:tc>
          <w:tcPr>
            <w:tcW w:w="5118" w:type="dxa"/>
            <w:shd w:val="clear" w:color="auto" w:fill="auto"/>
          </w:tcPr>
          <w:p w:rsidR="00273D78" w:rsidRPr="00942A8D" w:rsidRDefault="00273D78" w:rsidP="00FB2DDB">
            <w:pPr>
              <w:jc w:val="center"/>
              <w:rPr>
                <w:b/>
                <w:sz w:val="22"/>
                <w:szCs w:val="22"/>
                <w:lang w:eastAsia="en-US"/>
              </w:rPr>
            </w:pPr>
            <w:r w:rsidRPr="00942A8D">
              <w:rPr>
                <w:b/>
                <w:sz w:val="22"/>
                <w:szCs w:val="22"/>
                <w:lang w:eastAsia="en-US"/>
              </w:rPr>
              <w:t>Знания и умения</w:t>
            </w:r>
          </w:p>
        </w:tc>
      </w:tr>
      <w:tr w:rsidR="00273D78" w:rsidRPr="00942A8D" w:rsidTr="00FB2DDB">
        <w:trPr>
          <w:gridAfter w:val="1"/>
          <w:wAfter w:w="6" w:type="dxa"/>
        </w:trPr>
        <w:tc>
          <w:tcPr>
            <w:tcW w:w="944" w:type="dxa"/>
            <w:shd w:val="clear" w:color="auto" w:fill="auto"/>
          </w:tcPr>
          <w:p w:rsidR="00273D78" w:rsidRPr="00942A8D" w:rsidRDefault="00273D78" w:rsidP="00FB2DDB">
            <w:pPr>
              <w:jc w:val="both"/>
              <w:rPr>
                <w:sz w:val="22"/>
                <w:szCs w:val="22"/>
                <w:lang w:eastAsia="en-US"/>
              </w:rPr>
            </w:pPr>
            <w:r w:rsidRPr="00942A8D">
              <w:rPr>
                <w:sz w:val="22"/>
                <w:szCs w:val="22"/>
                <w:lang w:eastAsia="en-US"/>
              </w:rPr>
              <w:t>1</w:t>
            </w:r>
          </w:p>
        </w:tc>
        <w:tc>
          <w:tcPr>
            <w:tcW w:w="7796" w:type="dxa"/>
            <w:shd w:val="clear" w:color="auto" w:fill="auto"/>
          </w:tcPr>
          <w:p w:rsidR="00273D78" w:rsidRPr="00942A8D" w:rsidRDefault="00273D78" w:rsidP="00FB2DDB">
            <w:pPr>
              <w:jc w:val="both"/>
              <w:rPr>
                <w:sz w:val="22"/>
                <w:szCs w:val="22"/>
                <w:lang w:eastAsia="en-US"/>
              </w:rPr>
            </w:pPr>
            <w:r w:rsidRPr="00942A8D">
              <w:rPr>
                <w:sz w:val="22"/>
                <w:szCs w:val="22"/>
                <w:lang w:eastAsia="en-US"/>
              </w:rPr>
              <w:t>Углубленное повторение по истории языка</w:t>
            </w:r>
          </w:p>
        </w:tc>
        <w:tc>
          <w:tcPr>
            <w:tcW w:w="1276" w:type="dxa"/>
            <w:shd w:val="clear" w:color="auto" w:fill="auto"/>
          </w:tcPr>
          <w:p w:rsidR="00273D78" w:rsidRPr="00453671" w:rsidRDefault="00A30620" w:rsidP="00FB2DDB">
            <w:pPr>
              <w:jc w:val="both"/>
              <w:rPr>
                <w:sz w:val="22"/>
                <w:szCs w:val="22"/>
                <w:lang w:val="ru-RU" w:eastAsia="en-US"/>
              </w:rPr>
            </w:pPr>
            <w:r>
              <w:rPr>
                <w:sz w:val="22"/>
                <w:szCs w:val="22"/>
                <w:lang w:val="ru-RU" w:eastAsia="en-US"/>
              </w:rPr>
              <w:t>1</w:t>
            </w:r>
          </w:p>
        </w:tc>
        <w:tc>
          <w:tcPr>
            <w:tcW w:w="5118" w:type="dxa"/>
            <w:shd w:val="clear" w:color="auto" w:fill="auto"/>
          </w:tcPr>
          <w:p w:rsidR="00273D78" w:rsidRPr="00942A8D" w:rsidRDefault="00273D78" w:rsidP="00FB2DDB">
            <w:pPr>
              <w:rPr>
                <w:sz w:val="22"/>
                <w:szCs w:val="22"/>
                <w:lang w:eastAsia="en-US"/>
              </w:rPr>
            </w:pPr>
            <w:r w:rsidRPr="00942A8D">
              <w:rPr>
                <w:sz w:val="22"/>
                <w:szCs w:val="22"/>
                <w:lang w:eastAsia="en-US"/>
              </w:rPr>
              <w:t>Повторение и углубление знаний</w:t>
            </w:r>
          </w:p>
        </w:tc>
      </w:tr>
      <w:tr w:rsidR="00273D78" w:rsidRPr="00942A8D" w:rsidTr="00FB2DDB">
        <w:trPr>
          <w:gridAfter w:val="1"/>
          <w:wAfter w:w="6" w:type="dxa"/>
        </w:trPr>
        <w:tc>
          <w:tcPr>
            <w:tcW w:w="944" w:type="dxa"/>
            <w:shd w:val="clear" w:color="auto" w:fill="auto"/>
          </w:tcPr>
          <w:p w:rsidR="00273D78" w:rsidRPr="00942A8D" w:rsidRDefault="00273D78" w:rsidP="00FB2DDB">
            <w:pPr>
              <w:jc w:val="both"/>
              <w:rPr>
                <w:sz w:val="22"/>
                <w:szCs w:val="22"/>
                <w:lang w:eastAsia="en-US"/>
              </w:rPr>
            </w:pPr>
            <w:r w:rsidRPr="00942A8D">
              <w:rPr>
                <w:sz w:val="22"/>
                <w:szCs w:val="22"/>
                <w:lang w:eastAsia="en-US"/>
              </w:rPr>
              <w:t>2</w:t>
            </w:r>
          </w:p>
        </w:tc>
        <w:tc>
          <w:tcPr>
            <w:tcW w:w="7796" w:type="dxa"/>
            <w:shd w:val="clear" w:color="auto" w:fill="auto"/>
          </w:tcPr>
          <w:p w:rsidR="00273D78" w:rsidRPr="00942A8D" w:rsidRDefault="00273D78" w:rsidP="00FB2DDB">
            <w:pPr>
              <w:jc w:val="both"/>
              <w:rPr>
                <w:sz w:val="22"/>
                <w:szCs w:val="22"/>
                <w:lang w:eastAsia="en-US"/>
              </w:rPr>
            </w:pPr>
            <w:r w:rsidRPr="00942A8D">
              <w:rPr>
                <w:sz w:val="22"/>
                <w:szCs w:val="22"/>
                <w:lang w:eastAsia="en-US"/>
              </w:rPr>
              <w:t>Тюрко-татарские этнонимы</w:t>
            </w:r>
          </w:p>
        </w:tc>
        <w:tc>
          <w:tcPr>
            <w:tcW w:w="1276" w:type="dxa"/>
            <w:shd w:val="clear" w:color="auto" w:fill="auto"/>
          </w:tcPr>
          <w:p w:rsidR="00273D78" w:rsidRPr="00453671" w:rsidRDefault="00A30620" w:rsidP="00FB2DDB">
            <w:pPr>
              <w:jc w:val="both"/>
              <w:rPr>
                <w:sz w:val="22"/>
                <w:szCs w:val="22"/>
                <w:lang w:val="ru-RU" w:eastAsia="en-US"/>
              </w:rPr>
            </w:pPr>
            <w:r>
              <w:rPr>
                <w:sz w:val="22"/>
                <w:szCs w:val="22"/>
                <w:lang w:val="ru-RU" w:eastAsia="en-US"/>
              </w:rPr>
              <w:t>7</w:t>
            </w:r>
          </w:p>
        </w:tc>
        <w:tc>
          <w:tcPr>
            <w:tcW w:w="5118" w:type="dxa"/>
            <w:shd w:val="clear" w:color="auto" w:fill="auto"/>
          </w:tcPr>
          <w:p w:rsidR="00273D78" w:rsidRPr="00942A8D" w:rsidRDefault="00273D78" w:rsidP="00FB2DDB">
            <w:pPr>
              <w:jc w:val="both"/>
              <w:rPr>
                <w:sz w:val="22"/>
                <w:szCs w:val="22"/>
                <w:lang w:eastAsia="en-US"/>
              </w:rPr>
            </w:pPr>
            <w:r w:rsidRPr="00942A8D">
              <w:rPr>
                <w:sz w:val="22"/>
                <w:szCs w:val="22"/>
                <w:lang w:eastAsia="en-US"/>
              </w:rPr>
              <w:t>Регионы, в которых зарегистрированы древние тюркские этнонимы. Регистрация тюркских этнонимов как топонимов в Волго-Уральском регионе. Этимология и семантика татарского этнонима. Этимология и семантика татарского этнонима. Топонимика и ее отрасли на татарском языке</w:t>
            </w:r>
          </w:p>
        </w:tc>
      </w:tr>
      <w:tr w:rsidR="00273D78" w:rsidRPr="00942A8D" w:rsidTr="00FB2DDB">
        <w:trPr>
          <w:gridAfter w:val="1"/>
          <w:wAfter w:w="6" w:type="dxa"/>
        </w:trPr>
        <w:tc>
          <w:tcPr>
            <w:tcW w:w="944" w:type="dxa"/>
            <w:shd w:val="clear" w:color="auto" w:fill="auto"/>
          </w:tcPr>
          <w:p w:rsidR="00273D78" w:rsidRPr="00942A8D" w:rsidRDefault="00273D78" w:rsidP="00FB2DDB">
            <w:pPr>
              <w:jc w:val="both"/>
              <w:rPr>
                <w:sz w:val="22"/>
                <w:szCs w:val="22"/>
                <w:lang w:eastAsia="en-US"/>
              </w:rPr>
            </w:pPr>
            <w:r w:rsidRPr="00942A8D">
              <w:rPr>
                <w:sz w:val="22"/>
                <w:szCs w:val="22"/>
                <w:lang w:eastAsia="en-US"/>
              </w:rPr>
              <w:t>3</w:t>
            </w:r>
          </w:p>
        </w:tc>
        <w:tc>
          <w:tcPr>
            <w:tcW w:w="7796" w:type="dxa"/>
            <w:shd w:val="clear" w:color="auto" w:fill="auto"/>
          </w:tcPr>
          <w:p w:rsidR="00273D78" w:rsidRPr="00942A8D" w:rsidRDefault="00273D78" w:rsidP="00FB2DDB">
            <w:pPr>
              <w:jc w:val="both"/>
              <w:rPr>
                <w:sz w:val="22"/>
                <w:szCs w:val="22"/>
                <w:lang w:eastAsia="en-US"/>
              </w:rPr>
            </w:pPr>
            <w:r w:rsidRPr="00942A8D">
              <w:rPr>
                <w:sz w:val="22"/>
                <w:szCs w:val="22"/>
                <w:lang w:eastAsia="en-US"/>
              </w:rPr>
              <w:t>Ученые-языковеды, составившие программы и учебники по татарскому языку</w:t>
            </w:r>
          </w:p>
        </w:tc>
        <w:tc>
          <w:tcPr>
            <w:tcW w:w="1276" w:type="dxa"/>
            <w:shd w:val="clear" w:color="auto" w:fill="auto"/>
          </w:tcPr>
          <w:p w:rsidR="00273D78" w:rsidRPr="00453671" w:rsidRDefault="008E7339" w:rsidP="00FB2DDB">
            <w:pPr>
              <w:jc w:val="both"/>
              <w:rPr>
                <w:sz w:val="22"/>
                <w:szCs w:val="22"/>
                <w:lang w:val="ru-RU" w:eastAsia="en-US"/>
              </w:rPr>
            </w:pPr>
            <w:r>
              <w:rPr>
                <w:sz w:val="22"/>
                <w:szCs w:val="22"/>
                <w:lang w:val="ru-RU" w:eastAsia="en-US"/>
              </w:rPr>
              <w:t>11</w:t>
            </w:r>
          </w:p>
        </w:tc>
        <w:tc>
          <w:tcPr>
            <w:tcW w:w="5118" w:type="dxa"/>
            <w:shd w:val="clear" w:color="auto" w:fill="auto"/>
          </w:tcPr>
          <w:p w:rsidR="00273D78" w:rsidRPr="00942A8D" w:rsidRDefault="00273D78" w:rsidP="00FB2DDB">
            <w:pPr>
              <w:rPr>
                <w:sz w:val="22"/>
                <w:szCs w:val="22"/>
                <w:lang w:eastAsia="en-US"/>
              </w:rPr>
            </w:pPr>
            <w:r w:rsidRPr="00942A8D">
              <w:rPr>
                <w:sz w:val="22"/>
                <w:szCs w:val="22"/>
                <w:lang w:eastAsia="en-US"/>
              </w:rPr>
              <w:t>Изучение трудов языковедов, составивших программы и учебники по татарскому языку</w:t>
            </w:r>
          </w:p>
        </w:tc>
      </w:tr>
      <w:tr w:rsidR="00273D78" w:rsidRPr="00942A8D" w:rsidTr="00FB2DDB">
        <w:trPr>
          <w:gridAfter w:val="1"/>
          <w:wAfter w:w="6" w:type="dxa"/>
        </w:trPr>
        <w:tc>
          <w:tcPr>
            <w:tcW w:w="944" w:type="dxa"/>
            <w:shd w:val="clear" w:color="auto" w:fill="auto"/>
          </w:tcPr>
          <w:p w:rsidR="00273D78" w:rsidRPr="00942A8D" w:rsidRDefault="00112155" w:rsidP="00FB2DDB">
            <w:pPr>
              <w:jc w:val="both"/>
              <w:rPr>
                <w:sz w:val="22"/>
                <w:szCs w:val="22"/>
                <w:lang w:eastAsia="en-US"/>
              </w:rPr>
            </w:pPr>
            <w:r>
              <w:rPr>
                <w:sz w:val="22"/>
                <w:szCs w:val="22"/>
                <w:lang w:eastAsia="en-US"/>
              </w:rPr>
              <w:t>4</w:t>
            </w:r>
          </w:p>
        </w:tc>
        <w:tc>
          <w:tcPr>
            <w:tcW w:w="7796" w:type="dxa"/>
            <w:shd w:val="clear" w:color="auto" w:fill="auto"/>
          </w:tcPr>
          <w:p w:rsidR="00273D78" w:rsidRPr="00942A8D" w:rsidRDefault="00273D78" w:rsidP="00FB2DDB">
            <w:pPr>
              <w:jc w:val="both"/>
              <w:rPr>
                <w:sz w:val="22"/>
                <w:szCs w:val="22"/>
                <w:lang w:eastAsia="en-US"/>
              </w:rPr>
            </w:pPr>
            <w:r w:rsidRPr="00942A8D">
              <w:rPr>
                <w:sz w:val="22"/>
                <w:szCs w:val="22"/>
                <w:lang w:eastAsia="en-US"/>
              </w:rPr>
              <w:t>Закрепление знания по отраслям татарского языкознания</w:t>
            </w:r>
          </w:p>
        </w:tc>
        <w:tc>
          <w:tcPr>
            <w:tcW w:w="1276" w:type="dxa"/>
            <w:shd w:val="clear" w:color="auto" w:fill="auto"/>
          </w:tcPr>
          <w:p w:rsidR="00273D78" w:rsidRPr="00453671" w:rsidRDefault="00A30620" w:rsidP="00FB2DDB">
            <w:pPr>
              <w:jc w:val="both"/>
              <w:rPr>
                <w:sz w:val="22"/>
                <w:szCs w:val="22"/>
                <w:lang w:val="ru-RU" w:eastAsia="en-US"/>
              </w:rPr>
            </w:pPr>
            <w:r>
              <w:rPr>
                <w:sz w:val="22"/>
                <w:szCs w:val="22"/>
                <w:lang w:val="ru-RU" w:eastAsia="en-US"/>
              </w:rPr>
              <w:t>7</w:t>
            </w:r>
          </w:p>
        </w:tc>
        <w:tc>
          <w:tcPr>
            <w:tcW w:w="5118" w:type="dxa"/>
            <w:shd w:val="clear" w:color="auto" w:fill="auto"/>
          </w:tcPr>
          <w:p w:rsidR="00273D78" w:rsidRPr="00942A8D" w:rsidRDefault="00273D78" w:rsidP="00FB2DDB">
            <w:pPr>
              <w:jc w:val="both"/>
              <w:rPr>
                <w:b/>
                <w:sz w:val="22"/>
                <w:szCs w:val="22"/>
                <w:lang w:eastAsia="en-US"/>
              </w:rPr>
            </w:pPr>
            <w:r w:rsidRPr="00942A8D">
              <w:rPr>
                <w:sz w:val="22"/>
                <w:szCs w:val="22"/>
                <w:lang w:eastAsia="en-US"/>
              </w:rPr>
              <w:t>Закрепление знания по отраслям татарского языкознания</w:t>
            </w:r>
          </w:p>
        </w:tc>
      </w:tr>
      <w:tr w:rsidR="00273D78" w:rsidRPr="00942A8D" w:rsidTr="00FB2DDB">
        <w:trPr>
          <w:gridAfter w:val="1"/>
          <w:wAfter w:w="6" w:type="dxa"/>
        </w:trPr>
        <w:tc>
          <w:tcPr>
            <w:tcW w:w="944" w:type="dxa"/>
            <w:shd w:val="clear" w:color="auto" w:fill="auto"/>
          </w:tcPr>
          <w:p w:rsidR="00273D78" w:rsidRPr="00942A8D" w:rsidRDefault="00112155" w:rsidP="00FB2DDB">
            <w:pPr>
              <w:jc w:val="both"/>
              <w:rPr>
                <w:sz w:val="22"/>
                <w:szCs w:val="22"/>
                <w:lang w:eastAsia="en-US"/>
              </w:rPr>
            </w:pPr>
            <w:r>
              <w:rPr>
                <w:sz w:val="22"/>
                <w:szCs w:val="22"/>
                <w:lang w:eastAsia="en-US"/>
              </w:rPr>
              <w:t>5</w:t>
            </w:r>
          </w:p>
        </w:tc>
        <w:tc>
          <w:tcPr>
            <w:tcW w:w="7796" w:type="dxa"/>
            <w:shd w:val="clear" w:color="auto" w:fill="auto"/>
          </w:tcPr>
          <w:p w:rsidR="00273D78" w:rsidRPr="00942A8D" w:rsidRDefault="00273D78" w:rsidP="00FB2DDB">
            <w:pPr>
              <w:jc w:val="both"/>
              <w:rPr>
                <w:sz w:val="22"/>
                <w:szCs w:val="22"/>
                <w:lang w:eastAsia="en-US"/>
              </w:rPr>
            </w:pPr>
            <w:r w:rsidRPr="00942A8D">
              <w:rPr>
                <w:sz w:val="22"/>
                <w:szCs w:val="22"/>
                <w:lang w:eastAsia="en-US"/>
              </w:rPr>
              <w:t>Развитие связной речи</w:t>
            </w:r>
          </w:p>
        </w:tc>
        <w:tc>
          <w:tcPr>
            <w:tcW w:w="1276" w:type="dxa"/>
            <w:shd w:val="clear" w:color="auto" w:fill="auto"/>
          </w:tcPr>
          <w:p w:rsidR="00273D78" w:rsidRPr="00453671" w:rsidRDefault="00A30620" w:rsidP="00FB2DDB">
            <w:pPr>
              <w:jc w:val="both"/>
              <w:rPr>
                <w:sz w:val="22"/>
                <w:szCs w:val="22"/>
                <w:lang w:val="ru-RU" w:eastAsia="en-US"/>
              </w:rPr>
            </w:pPr>
            <w:r>
              <w:rPr>
                <w:sz w:val="22"/>
                <w:szCs w:val="22"/>
                <w:lang w:val="ru-RU" w:eastAsia="en-US"/>
              </w:rPr>
              <w:t>1</w:t>
            </w:r>
          </w:p>
        </w:tc>
        <w:tc>
          <w:tcPr>
            <w:tcW w:w="5118" w:type="dxa"/>
            <w:shd w:val="clear" w:color="auto" w:fill="auto"/>
          </w:tcPr>
          <w:p w:rsidR="00273D78" w:rsidRPr="00942A8D" w:rsidRDefault="00273D78" w:rsidP="00FB2DDB">
            <w:pPr>
              <w:jc w:val="both"/>
              <w:rPr>
                <w:sz w:val="22"/>
                <w:szCs w:val="22"/>
                <w:lang w:eastAsia="en-US"/>
              </w:rPr>
            </w:pPr>
          </w:p>
        </w:tc>
      </w:tr>
      <w:tr w:rsidR="00273D78" w:rsidRPr="00942A8D" w:rsidTr="00FB2DDB">
        <w:trPr>
          <w:gridAfter w:val="1"/>
          <w:wAfter w:w="6" w:type="dxa"/>
        </w:trPr>
        <w:tc>
          <w:tcPr>
            <w:tcW w:w="944" w:type="dxa"/>
            <w:shd w:val="clear" w:color="auto" w:fill="auto"/>
          </w:tcPr>
          <w:p w:rsidR="00273D78" w:rsidRPr="00942A8D" w:rsidRDefault="00112155" w:rsidP="00FB2DDB">
            <w:pPr>
              <w:jc w:val="both"/>
              <w:rPr>
                <w:sz w:val="22"/>
                <w:szCs w:val="22"/>
                <w:lang w:eastAsia="en-US"/>
              </w:rPr>
            </w:pPr>
            <w:r>
              <w:rPr>
                <w:sz w:val="22"/>
                <w:szCs w:val="22"/>
                <w:lang w:eastAsia="en-US"/>
              </w:rPr>
              <w:t>6</w:t>
            </w:r>
          </w:p>
        </w:tc>
        <w:tc>
          <w:tcPr>
            <w:tcW w:w="7796" w:type="dxa"/>
            <w:shd w:val="clear" w:color="auto" w:fill="auto"/>
          </w:tcPr>
          <w:p w:rsidR="00273D78" w:rsidRPr="00942A8D" w:rsidRDefault="00273D78" w:rsidP="00FB2DDB">
            <w:pPr>
              <w:jc w:val="both"/>
              <w:rPr>
                <w:sz w:val="22"/>
                <w:szCs w:val="22"/>
                <w:lang w:eastAsia="en-US"/>
              </w:rPr>
            </w:pPr>
            <w:r w:rsidRPr="00942A8D">
              <w:rPr>
                <w:sz w:val="22"/>
                <w:szCs w:val="22"/>
                <w:lang w:eastAsia="en-US"/>
              </w:rPr>
              <w:t>Диктант</w:t>
            </w:r>
          </w:p>
        </w:tc>
        <w:tc>
          <w:tcPr>
            <w:tcW w:w="1276" w:type="dxa"/>
            <w:shd w:val="clear" w:color="auto" w:fill="auto"/>
          </w:tcPr>
          <w:p w:rsidR="00273D78" w:rsidRPr="00453671" w:rsidRDefault="00A30620" w:rsidP="00FB2DDB">
            <w:pPr>
              <w:jc w:val="both"/>
              <w:rPr>
                <w:sz w:val="22"/>
                <w:szCs w:val="22"/>
                <w:lang w:val="ru-RU" w:eastAsia="en-US"/>
              </w:rPr>
            </w:pPr>
            <w:r>
              <w:rPr>
                <w:sz w:val="22"/>
                <w:szCs w:val="22"/>
                <w:lang w:val="ru-RU" w:eastAsia="en-US"/>
              </w:rPr>
              <w:t>2</w:t>
            </w:r>
          </w:p>
        </w:tc>
        <w:tc>
          <w:tcPr>
            <w:tcW w:w="5118" w:type="dxa"/>
            <w:shd w:val="clear" w:color="auto" w:fill="auto"/>
          </w:tcPr>
          <w:p w:rsidR="00273D78" w:rsidRPr="00942A8D" w:rsidRDefault="00273D78" w:rsidP="00FB2DDB">
            <w:pPr>
              <w:rPr>
                <w:sz w:val="22"/>
                <w:szCs w:val="22"/>
                <w:lang w:eastAsia="en-US"/>
              </w:rPr>
            </w:pPr>
          </w:p>
        </w:tc>
      </w:tr>
      <w:tr w:rsidR="00273D78" w:rsidRPr="00942A8D" w:rsidTr="00FB2DDB">
        <w:trPr>
          <w:gridAfter w:val="1"/>
          <w:wAfter w:w="6" w:type="dxa"/>
        </w:trPr>
        <w:tc>
          <w:tcPr>
            <w:tcW w:w="944" w:type="dxa"/>
            <w:shd w:val="clear" w:color="auto" w:fill="auto"/>
          </w:tcPr>
          <w:p w:rsidR="00273D78" w:rsidRPr="00942A8D" w:rsidRDefault="00112155" w:rsidP="00FB2DDB">
            <w:pPr>
              <w:jc w:val="both"/>
              <w:rPr>
                <w:sz w:val="22"/>
                <w:szCs w:val="22"/>
                <w:lang w:eastAsia="en-US"/>
              </w:rPr>
            </w:pPr>
            <w:r>
              <w:rPr>
                <w:sz w:val="22"/>
                <w:szCs w:val="22"/>
                <w:lang w:eastAsia="en-US"/>
              </w:rPr>
              <w:t>7</w:t>
            </w:r>
          </w:p>
        </w:tc>
        <w:tc>
          <w:tcPr>
            <w:tcW w:w="7796" w:type="dxa"/>
            <w:shd w:val="clear" w:color="auto" w:fill="auto"/>
          </w:tcPr>
          <w:p w:rsidR="00273D78" w:rsidRPr="00942A8D" w:rsidRDefault="00273D78" w:rsidP="00FB2DDB">
            <w:pPr>
              <w:jc w:val="both"/>
              <w:rPr>
                <w:sz w:val="22"/>
                <w:szCs w:val="22"/>
                <w:lang w:eastAsia="en-US"/>
              </w:rPr>
            </w:pPr>
            <w:r w:rsidRPr="00942A8D">
              <w:rPr>
                <w:sz w:val="22"/>
                <w:szCs w:val="22"/>
                <w:lang w:eastAsia="en-US"/>
              </w:rPr>
              <w:t>Развитие речи. С помощью тестов проверить качество знаний по татарскому языку</w:t>
            </w:r>
          </w:p>
        </w:tc>
        <w:tc>
          <w:tcPr>
            <w:tcW w:w="1276" w:type="dxa"/>
            <w:shd w:val="clear" w:color="auto" w:fill="auto"/>
          </w:tcPr>
          <w:p w:rsidR="00273D78" w:rsidRPr="00453671" w:rsidRDefault="00A30620" w:rsidP="00FB2DDB">
            <w:pPr>
              <w:jc w:val="both"/>
              <w:rPr>
                <w:sz w:val="22"/>
                <w:szCs w:val="22"/>
                <w:lang w:val="ru-RU" w:eastAsia="en-US"/>
              </w:rPr>
            </w:pPr>
            <w:r>
              <w:rPr>
                <w:sz w:val="22"/>
                <w:szCs w:val="22"/>
                <w:lang w:val="ru-RU" w:eastAsia="en-US"/>
              </w:rPr>
              <w:t>2</w:t>
            </w:r>
          </w:p>
        </w:tc>
        <w:tc>
          <w:tcPr>
            <w:tcW w:w="5118" w:type="dxa"/>
            <w:shd w:val="clear" w:color="auto" w:fill="auto"/>
          </w:tcPr>
          <w:p w:rsidR="00273D78" w:rsidRPr="00942A8D" w:rsidRDefault="00273D78" w:rsidP="00FB2DDB">
            <w:pPr>
              <w:rPr>
                <w:sz w:val="22"/>
                <w:szCs w:val="22"/>
                <w:lang w:eastAsia="en-US"/>
              </w:rPr>
            </w:pPr>
          </w:p>
        </w:tc>
      </w:tr>
      <w:tr w:rsidR="00273D78" w:rsidRPr="00942A8D" w:rsidTr="00FB2DDB">
        <w:trPr>
          <w:gridAfter w:val="1"/>
          <w:wAfter w:w="6" w:type="dxa"/>
        </w:trPr>
        <w:tc>
          <w:tcPr>
            <w:tcW w:w="944" w:type="dxa"/>
            <w:shd w:val="clear" w:color="auto" w:fill="auto"/>
          </w:tcPr>
          <w:p w:rsidR="00273D78" w:rsidRPr="00942A8D" w:rsidRDefault="00112155" w:rsidP="00FB2DDB">
            <w:pPr>
              <w:jc w:val="both"/>
              <w:rPr>
                <w:sz w:val="22"/>
                <w:szCs w:val="22"/>
                <w:lang w:eastAsia="en-US"/>
              </w:rPr>
            </w:pPr>
            <w:r>
              <w:rPr>
                <w:sz w:val="22"/>
                <w:szCs w:val="22"/>
                <w:lang w:eastAsia="en-US"/>
              </w:rPr>
              <w:t>8</w:t>
            </w:r>
          </w:p>
        </w:tc>
        <w:tc>
          <w:tcPr>
            <w:tcW w:w="7796" w:type="dxa"/>
            <w:shd w:val="clear" w:color="auto" w:fill="auto"/>
          </w:tcPr>
          <w:p w:rsidR="00273D78" w:rsidRPr="00942A8D" w:rsidRDefault="00273D78" w:rsidP="00FB2DDB">
            <w:pPr>
              <w:jc w:val="both"/>
              <w:rPr>
                <w:sz w:val="22"/>
                <w:szCs w:val="22"/>
                <w:lang w:eastAsia="en-US"/>
              </w:rPr>
            </w:pPr>
            <w:r w:rsidRPr="00942A8D">
              <w:rPr>
                <w:sz w:val="22"/>
                <w:szCs w:val="22"/>
                <w:lang w:eastAsia="en-US"/>
              </w:rPr>
              <w:t>Урок -проект</w:t>
            </w:r>
          </w:p>
        </w:tc>
        <w:tc>
          <w:tcPr>
            <w:tcW w:w="1276" w:type="dxa"/>
            <w:shd w:val="clear" w:color="auto" w:fill="auto"/>
          </w:tcPr>
          <w:p w:rsidR="00273D78" w:rsidRPr="00942A8D" w:rsidRDefault="008E7339" w:rsidP="00FB2DDB">
            <w:pPr>
              <w:jc w:val="both"/>
              <w:rPr>
                <w:sz w:val="22"/>
                <w:szCs w:val="22"/>
                <w:lang w:eastAsia="en-US"/>
              </w:rPr>
            </w:pPr>
            <w:r>
              <w:rPr>
                <w:sz w:val="22"/>
                <w:szCs w:val="22"/>
                <w:lang w:eastAsia="en-US"/>
              </w:rPr>
              <w:t>1</w:t>
            </w:r>
          </w:p>
        </w:tc>
        <w:tc>
          <w:tcPr>
            <w:tcW w:w="5118" w:type="dxa"/>
            <w:shd w:val="clear" w:color="auto" w:fill="auto"/>
          </w:tcPr>
          <w:p w:rsidR="00273D78" w:rsidRPr="00942A8D" w:rsidRDefault="00273D78" w:rsidP="00FB2DDB">
            <w:pPr>
              <w:rPr>
                <w:sz w:val="22"/>
                <w:szCs w:val="22"/>
                <w:lang w:eastAsia="en-US"/>
              </w:rPr>
            </w:pPr>
          </w:p>
        </w:tc>
      </w:tr>
      <w:tr w:rsidR="00273D78" w:rsidRPr="00942A8D" w:rsidTr="00FB2DDB">
        <w:trPr>
          <w:gridAfter w:val="1"/>
          <w:wAfter w:w="6" w:type="dxa"/>
        </w:trPr>
        <w:tc>
          <w:tcPr>
            <w:tcW w:w="944" w:type="dxa"/>
            <w:shd w:val="clear" w:color="auto" w:fill="auto"/>
          </w:tcPr>
          <w:p w:rsidR="00273D78" w:rsidRPr="00942A8D" w:rsidRDefault="00112155" w:rsidP="00FB2DDB">
            <w:pPr>
              <w:jc w:val="both"/>
              <w:rPr>
                <w:sz w:val="22"/>
                <w:szCs w:val="22"/>
                <w:lang w:eastAsia="en-US"/>
              </w:rPr>
            </w:pPr>
            <w:r>
              <w:rPr>
                <w:sz w:val="22"/>
                <w:szCs w:val="22"/>
                <w:lang w:eastAsia="en-US"/>
              </w:rPr>
              <w:t>9</w:t>
            </w:r>
          </w:p>
        </w:tc>
        <w:tc>
          <w:tcPr>
            <w:tcW w:w="7796" w:type="dxa"/>
            <w:shd w:val="clear" w:color="auto" w:fill="auto"/>
          </w:tcPr>
          <w:p w:rsidR="00273D78" w:rsidRPr="00942A8D" w:rsidRDefault="00273D78" w:rsidP="00FB2DDB">
            <w:pPr>
              <w:jc w:val="both"/>
              <w:rPr>
                <w:sz w:val="22"/>
                <w:szCs w:val="22"/>
                <w:lang w:eastAsia="en-US"/>
              </w:rPr>
            </w:pPr>
            <w:r w:rsidRPr="00942A8D">
              <w:rPr>
                <w:sz w:val="22"/>
                <w:szCs w:val="22"/>
                <w:lang w:eastAsia="en-US"/>
              </w:rPr>
              <w:t xml:space="preserve">Деловые бумаги. Соглашение. Заявление. </w:t>
            </w:r>
            <w:r w:rsidRPr="00942A8D">
              <w:rPr>
                <w:bCs/>
                <w:sz w:val="22"/>
                <w:szCs w:val="22"/>
                <w:lang w:eastAsia="en-US"/>
              </w:rPr>
              <w:t xml:space="preserve"> </w:t>
            </w:r>
          </w:p>
        </w:tc>
        <w:tc>
          <w:tcPr>
            <w:tcW w:w="1276" w:type="dxa"/>
            <w:shd w:val="clear" w:color="auto" w:fill="auto"/>
          </w:tcPr>
          <w:p w:rsidR="00273D78" w:rsidRPr="00453671" w:rsidRDefault="00A30620" w:rsidP="00FB2DDB">
            <w:pPr>
              <w:jc w:val="both"/>
              <w:rPr>
                <w:sz w:val="22"/>
                <w:szCs w:val="22"/>
                <w:lang w:val="ru-RU" w:eastAsia="en-US"/>
              </w:rPr>
            </w:pPr>
            <w:r>
              <w:rPr>
                <w:sz w:val="22"/>
                <w:szCs w:val="22"/>
                <w:lang w:val="ru-RU" w:eastAsia="en-US"/>
              </w:rPr>
              <w:t>1</w:t>
            </w:r>
          </w:p>
        </w:tc>
        <w:tc>
          <w:tcPr>
            <w:tcW w:w="5118" w:type="dxa"/>
            <w:shd w:val="clear" w:color="auto" w:fill="auto"/>
          </w:tcPr>
          <w:p w:rsidR="00273D78" w:rsidRPr="00942A8D" w:rsidRDefault="00273D78" w:rsidP="00FB2DDB">
            <w:pPr>
              <w:rPr>
                <w:sz w:val="22"/>
                <w:szCs w:val="22"/>
                <w:lang w:eastAsia="en-US"/>
              </w:rPr>
            </w:pPr>
          </w:p>
        </w:tc>
      </w:tr>
      <w:tr w:rsidR="00273D78" w:rsidRPr="00942A8D" w:rsidTr="00FB2DDB">
        <w:trPr>
          <w:gridAfter w:val="1"/>
          <w:wAfter w:w="6" w:type="dxa"/>
        </w:trPr>
        <w:tc>
          <w:tcPr>
            <w:tcW w:w="944" w:type="dxa"/>
            <w:shd w:val="clear" w:color="auto" w:fill="auto"/>
          </w:tcPr>
          <w:p w:rsidR="00273D78" w:rsidRPr="00942A8D" w:rsidRDefault="00112155" w:rsidP="00FB2DDB">
            <w:pPr>
              <w:jc w:val="both"/>
              <w:rPr>
                <w:sz w:val="22"/>
                <w:szCs w:val="22"/>
                <w:lang w:eastAsia="en-US"/>
              </w:rPr>
            </w:pPr>
            <w:r>
              <w:rPr>
                <w:sz w:val="22"/>
                <w:szCs w:val="22"/>
                <w:lang w:eastAsia="en-US"/>
              </w:rPr>
              <w:t>10</w:t>
            </w:r>
          </w:p>
        </w:tc>
        <w:tc>
          <w:tcPr>
            <w:tcW w:w="7796" w:type="dxa"/>
            <w:shd w:val="clear" w:color="auto" w:fill="auto"/>
          </w:tcPr>
          <w:p w:rsidR="00273D78" w:rsidRPr="00942A8D" w:rsidRDefault="00273D78" w:rsidP="00FB2DDB">
            <w:pPr>
              <w:jc w:val="both"/>
              <w:rPr>
                <w:sz w:val="22"/>
                <w:szCs w:val="22"/>
                <w:lang w:eastAsia="en-US"/>
              </w:rPr>
            </w:pPr>
            <w:r w:rsidRPr="00942A8D">
              <w:rPr>
                <w:sz w:val="22"/>
                <w:szCs w:val="22"/>
                <w:lang w:eastAsia="en-US"/>
              </w:rPr>
              <w:t xml:space="preserve">Повторение пройденного материала </w:t>
            </w:r>
          </w:p>
        </w:tc>
        <w:tc>
          <w:tcPr>
            <w:tcW w:w="1276" w:type="dxa"/>
            <w:shd w:val="clear" w:color="auto" w:fill="auto"/>
          </w:tcPr>
          <w:p w:rsidR="00273D78" w:rsidRPr="00453671" w:rsidRDefault="007F7571" w:rsidP="00FB2DDB">
            <w:pPr>
              <w:jc w:val="both"/>
              <w:rPr>
                <w:sz w:val="22"/>
                <w:szCs w:val="22"/>
                <w:lang w:val="ru-RU" w:eastAsia="en-US"/>
              </w:rPr>
            </w:pPr>
            <w:r>
              <w:rPr>
                <w:sz w:val="22"/>
                <w:szCs w:val="22"/>
                <w:lang w:val="ru-RU" w:eastAsia="en-US"/>
              </w:rPr>
              <w:t>1</w:t>
            </w:r>
          </w:p>
        </w:tc>
        <w:tc>
          <w:tcPr>
            <w:tcW w:w="5118" w:type="dxa"/>
            <w:shd w:val="clear" w:color="auto" w:fill="auto"/>
          </w:tcPr>
          <w:p w:rsidR="00273D78" w:rsidRPr="00942A8D" w:rsidRDefault="00273D78" w:rsidP="00FB2DDB">
            <w:pPr>
              <w:rPr>
                <w:sz w:val="22"/>
                <w:szCs w:val="22"/>
                <w:lang w:eastAsia="en-US"/>
              </w:rPr>
            </w:pPr>
          </w:p>
        </w:tc>
      </w:tr>
      <w:tr w:rsidR="00273D78" w:rsidRPr="00942A8D" w:rsidTr="00FB2DDB">
        <w:tc>
          <w:tcPr>
            <w:tcW w:w="944" w:type="dxa"/>
            <w:shd w:val="clear" w:color="auto" w:fill="auto"/>
          </w:tcPr>
          <w:p w:rsidR="00273D78" w:rsidRPr="00942A8D" w:rsidRDefault="00112155" w:rsidP="00FB2DDB">
            <w:pPr>
              <w:jc w:val="both"/>
              <w:rPr>
                <w:sz w:val="22"/>
                <w:szCs w:val="22"/>
                <w:lang w:eastAsia="en-US"/>
              </w:rPr>
            </w:pPr>
            <w:r>
              <w:rPr>
                <w:sz w:val="22"/>
                <w:szCs w:val="22"/>
                <w:lang w:eastAsia="en-US"/>
              </w:rPr>
              <w:t>11</w:t>
            </w:r>
          </w:p>
        </w:tc>
        <w:tc>
          <w:tcPr>
            <w:tcW w:w="7796" w:type="dxa"/>
            <w:shd w:val="clear" w:color="auto" w:fill="auto"/>
          </w:tcPr>
          <w:p w:rsidR="00273D78" w:rsidRPr="00942A8D" w:rsidRDefault="00273D78" w:rsidP="00FB2DDB">
            <w:pPr>
              <w:jc w:val="both"/>
              <w:rPr>
                <w:sz w:val="22"/>
                <w:szCs w:val="22"/>
                <w:lang w:eastAsia="en-US"/>
              </w:rPr>
            </w:pPr>
            <w:r w:rsidRPr="00942A8D">
              <w:rPr>
                <w:sz w:val="22"/>
                <w:szCs w:val="22"/>
                <w:lang w:eastAsia="en-US"/>
              </w:rPr>
              <w:t xml:space="preserve">Итого </w:t>
            </w:r>
          </w:p>
        </w:tc>
        <w:tc>
          <w:tcPr>
            <w:tcW w:w="1276" w:type="dxa"/>
            <w:shd w:val="clear" w:color="auto" w:fill="auto"/>
          </w:tcPr>
          <w:p w:rsidR="00273D78" w:rsidRPr="00453671" w:rsidRDefault="00A30620" w:rsidP="00FB2DDB">
            <w:pPr>
              <w:jc w:val="both"/>
              <w:rPr>
                <w:sz w:val="22"/>
                <w:szCs w:val="22"/>
                <w:lang w:val="ru-RU" w:eastAsia="en-US"/>
              </w:rPr>
            </w:pPr>
            <w:r>
              <w:rPr>
                <w:sz w:val="22"/>
                <w:szCs w:val="22"/>
                <w:lang w:val="ru-RU" w:eastAsia="en-US"/>
              </w:rPr>
              <w:t>34</w:t>
            </w:r>
          </w:p>
        </w:tc>
        <w:tc>
          <w:tcPr>
            <w:tcW w:w="5124" w:type="dxa"/>
            <w:gridSpan w:val="2"/>
            <w:shd w:val="clear" w:color="auto" w:fill="auto"/>
          </w:tcPr>
          <w:p w:rsidR="00273D78" w:rsidRPr="00942A8D" w:rsidRDefault="00273D78" w:rsidP="00FB2DDB">
            <w:pPr>
              <w:rPr>
                <w:sz w:val="22"/>
                <w:szCs w:val="22"/>
                <w:lang w:eastAsia="en-US"/>
              </w:rPr>
            </w:pPr>
          </w:p>
        </w:tc>
      </w:tr>
    </w:tbl>
    <w:p w:rsidR="00273D78" w:rsidRPr="00942A8D" w:rsidRDefault="00273D78" w:rsidP="00273D78">
      <w:pPr>
        <w:jc w:val="both"/>
        <w:rPr>
          <w:b/>
          <w:sz w:val="22"/>
          <w:szCs w:val="22"/>
          <w:lang w:eastAsia="en-US"/>
        </w:rPr>
      </w:pPr>
    </w:p>
    <w:p w:rsidR="00273D78" w:rsidRPr="00942A8D" w:rsidRDefault="00273D78" w:rsidP="00273D78">
      <w:pPr>
        <w:rPr>
          <w:b/>
          <w:sz w:val="22"/>
          <w:szCs w:val="22"/>
          <w:lang w:val="ru-RU"/>
        </w:rPr>
      </w:pPr>
      <w:r w:rsidRPr="00942A8D">
        <w:rPr>
          <w:b/>
          <w:sz w:val="22"/>
          <w:szCs w:val="22"/>
          <w:lang w:val="ru-RU"/>
        </w:rPr>
        <w:t>СОДЕРЖАНИЕ, ОБЕСПЕЧИВАЮЩЕЕ ФОРМИРОВАНИЕ  КОММУ</w:t>
      </w:r>
      <w:r>
        <w:rPr>
          <w:b/>
          <w:sz w:val="22"/>
          <w:szCs w:val="22"/>
          <w:lang w:val="ru-RU"/>
        </w:rPr>
        <w:t>НИКАТИВНОЙ КОМПЕТЕНЦИИ (</w:t>
      </w:r>
      <w:r w:rsidR="00BA3AA7">
        <w:rPr>
          <w:b/>
          <w:sz w:val="22"/>
          <w:szCs w:val="22"/>
          <w:lang w:val="ru-RU"/>
        </w:rPr>
        <w:t>5)</w:t>
      </w:r>
    </w:p>
    <w:p w:rsidR="00273D78" w:rsidRPr="00942A8D" w:rsidRDefault="00273D78" w:rsidP="00273D78">
      <w:pPr>
        <w:autoSpaceDE w:val="0"/>
        <w:autoSpaceDN w:val="0"/>
        <w:adjustRightInd w:val="0"/>
        <w:ind w:firstLine="708"/>
        <w:jc w:val="both"/>
        <w:rPr>
          <w:sz w:val="22"/>
          <w:szCs w:val="22"/>
          <w:lang w:eastAsia="en-US"/>
        </w:rPr>
      </w:pPr>
      <w:r w:rsidRPr="00942A8D">
        <w:rPr>
          <w:bCs/>
          <w:noProof/>
          <w:sz w:val="22"/>
          <w:szCs w:val="22"/>
          <w:lang w:eastAsia="en-US"/>
        </w:rPr>
        <w:t xml:space="preserve">На основе </w:t>
      </w:r>
      <w:r w:rsidRPr="00942A8D">
        <w:rPr>
          <w:i/>
          <w:sz w:val="22"/>
          <w:szCs w:val="22"/>
          <w:lang w:eastAsia="en-US"/>
        </w:rPr>
        <w:t xml:space="preserve">коммуникативной компетенции </w:t>
      </w:r>
      <w:r w:rsidRPr="00942A8D">
        <w:rPr>
          <w:sz w:val="22"/>
          <w:szCs w:val="22"/>
          <w:lang w:eastAsia="en-US"/>
        </w:rPr>
        <w:t>в 10-11 классах совершенствуются все виды речевой деятельности</w:t>
      </w:r>
      <w:r w:rsidRPr="00942A8D">
        <w:rPr>
          <w:i/>
          <w:sz w:val="22"/>
          <w:szCs w:val="22"/>
          <w:lang w:eastAsia="en-US"/>
        </w:rPr>
        <w:t xml:space="preserve">. </w:t>
      </w:r>
      <w:r w:rsidRPr="00942A8D">
        <w:rPr>
          <w:sz w:val="22"/>
          <w:szCs w:val="22"/>
          <w:lang w:eastAsia="en-US"/>
        </w:rPr>
        <w:t>Выпускник обладает</w:t>
      </w:r>
      <w:r w:rsidRPr="00942A8D">
        <w:rPr>
          <w:i/>
          <w:sz w:val="22"/>
          <w:szCs w:val="22"/>
          <w:lang w:eastAsia="en-US"/>
        </w:rPr>
        <w:t xml:space="preserve">  </w:t>
      </w:r>
      <w:r w:rsidRPr="00942A8D">
        <w:rPr>
          <w:sz w:val="22"/>
          <w:szCs w:val="22"/>
          <w:lang w:val="ru-RU" w:eastAsia="en-US"/>
        </w:rPr>
        <w:t>базовыми умениями и навыками правильного выбора и свободного использования языка в жизненно важных для учащихся</w:t>
      </w:r>
      <w:r w:rsidRPr="00942A8D">
        <w:rPr>
          <w:sz w:val="22"/>
          <w:szCs w:val="22"/>
          <w:lang w:eastAsia="en-US"/>
        </w:rPr>
        <w:t xml:space="preserve"> сферах и ситуациях общения, составляет тексты в соответствии с литературными нормами татарского языка, относящиеся к разным жанрам и функциональным стилям, выполняет лингвистический анализ текста, совершенствует знания о языковых нормах, речевого этикета, умеет правильно использовать</w:t>
      </w:r>
      <w:r w:rsidRPr="00942A8D">
        <w:rPr>
          <w:sz w:val="22"/>
          <w:szCs w:val="22"/>
          <w:lang w:val="ru-RU" w:eastAsia="en-US"/>
        </w:rPr>
        <w:t xml:space="preserve"> </w:t>
      </w:r>
      <w:r w:rsidRPr="00942A8D">
        <w:rPr>
          <w:sz w:val="22"/>
          <w:szCs w:val="22"/>
          <w:lang w:eastAsia="en-US"/>
        </w:rPr>
        <w:t xml:space="preserve">изобразительно-выразительных средств, а также языковых средств разных функциональных разновидностей языка, выполняет переводы с русского на татарский язык  текстов разных жанров. </w:t>
      </w:r>
    </w:p>
    <w:p w:rsidR="00273D78" w:rsidRPr="00942A8D" w:rsidRDefault="00273D78" w:rsidP="00273D78">
      <w:pPr>
        <w:autoSpaceDE w:val="0"/>
        <w:autoSpaceDN w:val="0"/>
        <w:adjustRightInd w:val="0"/>
        <w:ind w:firstLine="567"/>
        <w:jc w:val="both"/>
        <w:rPr>
          <w:b/>
          <w:bCs/>
          <w:sz w:val="22"/>
          <w:szCs w:val="22"/>
          <w:lang w:eastAsia="en-US"/>
        </w:rPr>
      </w:pPr>
    </w:p>
    <w:p w:rsidR="00273D78" w:rsidRPr="00453671" w:rsidRDefault="00273D78" w:rsidP="00273D78">
      <w:pPr>
        <w:autoSpaceDE w:val="0"/>
        <w:autoSpaceDN w:val="0"/>
        <w:adjustRightInd w:val="0"/>
        <w:ind w:firstLine="567"/>
        <w:jc w:val="both"/>
        <w:rPr>
          <w:bCs/>
          <w:sz w:val="22"/>
          <w:szCs w:val="22"/>
          <w:shd w:val="clear" w:color="auto" w:fill="FFFFFF"/>
          <w:lang w:val="ru-RU" w:eastAsia="en-US"/>
        </w:rPr>
      </w:pPr>
      <w:r w:rsidRPr="00942A8D">
        <w:rPr>
          <w:b/>
          <w:bCs/>
          <w:sz w:val="22"/>
          <w:szCs w:val="22"/>
          <w:lang w:eastAsia="en-US"/>
        </w:rPr>
        <w:t>Речь.</w:t>
      </w:r>
      <w:r w:rsidRPr="00942A8D">
        <w:rPr>
          <w:sz w:val="22"/>
          <w:szCs w:val="22"/>
          <w:lang w:val="ru-RU" w:eastAsia="en-US"/>
        </w:rPr>
        <w:t xml:space="preserve"> Виды речевого общения: официальное и неофициальное, публичное и непубличное. Речевые единицы. </w:t>
      </w:r>
      <w:r w:rsidRPr="00942A8D">
        <w:rPr>
          <w:sz w:val="22"/>
          <w:szCs w:val="22"/>
          <w:lang w:eastAsia="en-US"/>
        </w:rPr>
        <w:t>Речевая ситуация и ее основные компоненты. (</w:t>
      </w:r>
      <w:r>
        <w:rPr>
          <w:i/>
          <w:sz w:val="22"/>
          <w:szCs w:val="22"/>
          <w:lang w:val="ru-RU" w:eastAsia="en-US"/>
        </w:rPr>
        <w:t>1</w:t>
      </w:r>
      <w:r w:rsidRPr="00942A8D">
        <w:rPr>
          <w:i/>
          <w:sz w:val="22"/>
          <w:szCs w:val="22"/>
          <w:lang w:eastAsia="en-US"/>
        </w:rPr>
        <w:t xml:space="preserve"> час</w:t>
      </w:r>
      <w:r w:rsidRPr="00942A8D">
        <w:rPr>
          <w:sz w:val="22"/>
          <w:szCs w:val="22"/>
          <w:lang w:eastAsia="en-US"/>
        </w:rPr>
        <w:t>.)</w:t>
      </w:r>
    </w:p>
    <w:p w:rsidR="00273D78" w:rsidRPr="00942A8D" w:rsidRDefault="00273D78" w:rsidP="00273D78">
      <w:pPr>
        <w:ind w:firstLine="567"/>
        <w:jc w:val="both"/>
        <w:rPr>
          <w:b/>
          <w:sz w:val="22"/>
          <w:szCs w:val="22"/>
          <w:lang w:eastAsia="en-US"/>
        </w:rPr>
      </w:pPr>
      <w:r w:rsidRPr="00942A8D">
        <w:rPr>
          <w:b/>
          <w:sz w:val="22"/>
          <w:szCs w:val="22"/>
          <w:lang w:eastAsia="en-US"/>
        </w:rPr>
        <w:lastRenderedPageBreak/>
        <w:t xml:space="preserve">Текст как вид речевой деятельности. </w:t>
      </w:r>
      <w:r w:rsidRPr="00942A8D">
        <w:rPr>
          <w:sz w:val="22"/>
          <w:szCs w:val="22"/>
          <w:lang w:val="ru-RU" w:eastAsia="en-US"/>
        </w:rPr>
        <w:t>Анализ текста. Соблюдение норм построения текста (логичность, связность, соответствие теме, последовательность и др.). (</w:t>
      </w:r>
      <w:r>
        <w:rPr>
          <w:i/>
          <w:sz w:val="22"/>
          <w:szCs w:val="22"/>
          <w:lang w:val="ru-RU" w:eastAsia="en-US"/>
        </w:rPr>
        <w:t>1</w:t>
      </w:r>
      <w:r w:rsidRPr="00942A8D">
        <w:rPr>
          <w:i/>
          <w:sz w:val="22"/>
          <w:szCs w:val="22"/>
          <w:lang w:val="ru-RU" w:eastAsia="en-US"/>
        </w:rPr>
        <w:t xml:space="preserve"> час</w:t>
      </w:r>
      <w:r w:rsidRPr="00942A8D">
        <w:rPr>
          <w:sz w:val="22"/>
          <w:szCs w:val="22"/>
          <w:lang w:val="ru-RU" w:eastAsia="en-US"/>
        </w:rPr>
        <w:t>.)</w:t>
      </w:r>
    </w:p>
    <w:p w:rsidR="00273D78" w:rsidRPr="00942A8D" w:rsidRDefault="00273D78" w:rsidP="00273D78">
      <w:pPr>
        <w:autoSpaceDE w:val="0"/>
        <w:autoSpaceDN w:val="0"/>
        <w:adjustRightInd w:val="0"/>
        <w:ind w:firstLine="567"/>
        <w:jc w:val="both"/>
        <w:rPr>
          <w:sz w:val="22"/>
          <w:szCs w:val="22"/>
          <w:lang w:eastAsia="en-US"/>
        </w:rPr>
      </w:pPr>
      <w:r w:rsidRPr="00942A8D">
        <w:rPr>
          <w:b/>
          <w:sz w:val="22"/>
          <w:szCs w:val="22"/>
          <w:lang w:eastAsia="en-US"/>
        </w:rPr>
        <w:t xml:space="preserve">Функциональные разновидности языка. </w:t>
      </w:r>
      <w:r w:rsidRPr="00942A8D">
        <w:rPr>
          <w:sz w:val="22"/>
          <w:szCs w:val="22"/>
          <w:lang w:eastAsia="en-US"/>
        </w:rPr>
        <w:t>Национальные особенности речевого этикета, речевые нормы межкультурной коммуникации.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73D78" w:rsidRPr="00942A8D" w:rsidRDefault="00273D78" w:rsidP="00273D78">
      <w:pPr>
        <w:autoSpaceDE w:val="0"/>
        <w:autoSpaceDN w:val="0"/>
        <w:adjustRightInd w:val="0"/>
        <w:ind w:firstLine="567"/>
        <w:jc w:val="both"/>
        <w:rPr>
          <w:sz w:val="22"/>
          <w:szCs w:val="22"/>
          <w:lang w:val="ru-RU" w:eastAsia="en-US"/>
        </w:rPr>
      </w:pPr>
      <w:r w:rsidRPr="00942A8D">
        <w:rPr>
          <w:sz w:val="22"/>
          <w:szCs w:val="22"/>
          <w:lang w:eastAsia="en-US"/>
        </w:rPr>
        <w:t>Художественность речи. Умение применять национальные культурные нормы в официальном и неофициальном общении. Соблюдение орфоэпических и интонационных норм; корректное применение формул речевого этикета.</w:t>
      </w:r>
      <w:r w:rsidRPr="00942A8D">
        <w:rPr>
          <w:sz w:val="22"/>
          <w:szCs w:val="22"/>
          <w:lang w:val="ru-RU" w:eastAsia="en-US"/>
        </w:rPr>
        <w:t xml:space="preserve"> </w:t>
      </w:r>
    </w:p>
    <w:p w:rsidR="00273D78" w:rsidRPr="00942A8D" w:rsidRDefault="00273D78" w:rsidP="00273D78">
      <w:pPr>
        <w:autoSpaceDE w:val="0"/>
        <w:autoSpaceDN w:val="0"/>
        <w:adjustRightInd w:val="0"/>
        <w:jc w:val="both"/>
        <w:rPr>
          <w:sz w:val="22"/>
          <w:szCs w:val="22"/>
          <w:lang w:val="ru-RU" w:eastAsia="en-US"/>
        </w:rPr>
      </w:pPr>
      <w:r w:rsidRPr="00942A8D">
        <w:rPr>
          <w:sz w:val="22"/>
          <w:szCs w:val="22"/>
          <w:lang w:val="ru-RU" w:eastAsia="en-US"/>
        </w:rPr>
        <w:t>Речевая культура использования технических средств коммуникации (телефон, компьютер, электронная почта и др.).</w:t>
      </w:r>
    </w:p>
    <w:p w:rsidR="00273D78" w:rsidRPr="00942A8D" w:rsidRDefault="00273D78" w:rsidP="00273D78">
      <w:pPr>
        <w:autoSpaceDE w:val="0"/>
        <w:autoSpaceDN w:val="0"/>
        <w:adjustRightInd w:val="0"/>
        <w:ind w:firstLine="720"/>
        <w:jc w:val="both"/>
        <w:rPr>
          <w:sz w:val="22"/>
          <w:szCs w:val="22"/>
          <w:lang w:val="ru-RU" w:eastAsia="en-US"/>
        </w:rPr>
      </w:pPr>
      <w:r w:rsidRPr="00942A8D">
        <w:rPr>
          <w:sz w:val="22"/>
          <w:szCs w:val="22"/>
          <w:lang w:val="ru-RU" w:eastAsia="en-US"/>
        </w:rPr>
        <w:t>Язык художественной литературы и его отличия от других разновидностей современного татарского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r>
        <w:rPr>
          <w:i/>
          <w:sz w:val="22"/>
          <w:szCs w:val="22"/>
          <w:lang w:val="ru-RU" w:eastAsia="en-US"/>
        </w:rPr>
        <w:t>3</w:t>
      </w:r>
      <w:r w:rsidRPr="00942A8D">
        <w:rPr>
          <w:i/>
          <w:sz w:val="22"/>
          <w:szCs w:val="22"/>
          <w:lang w:val="ru-RU" w:eastAsia="en-US"/>
        </w:rPr>
        <w:t xml:space="preserve"> час</w:t>
      </w:r>
      <w:r w:rsidRPr="00942A8D">
        <w:rPr>
          <w:sz w:val="22"/>
          <w:szCs w:val="22"/>
          <w:lang w:val="ru-RU" w:eastAsia="en-US"/>
        </w:rPr>
        <w:t>.)</w:t>
      </w:r>
    </w:p>
    <w:p w:rsidR="00273D78" w:rsidRPr="00942A8D" w:rsidRDefault="00273D78" w:rsidP="00273D78">
      <w:pPr>
        <w:autoSpaceDE w:val="0"/>
        <w:autoSpaceDN w:val="0"/>
        <w:adjustRightInd w:val="0"/>
        <w:rPr>
          <w:b/>
          <w:sz w:val="22"/>
          <w:szCs w:val="22"/>
          <w:lang w:val="ru-RU" w:eastAsia="en-US"/>
        </w:rPr>
      </w:pPr>
      <w:r w:rsidRPr="00942A8D">
        <w:rPr>
          <w:b/>
          <w:bCs/>
          <w:sz w:val="22"/>
          <w:szCs w:val="22"/>
          <w:lang w:val="ru-RU" w:eastAsia="en-US"/>
        </w:rPr>
        <w:t xml:space="preserve">СОДЕРЖАНИЕ, ОБЕСПЕЧИВАЮЩЕЕ ФОРМИРОВАНИЕ ЛИНГВИСТИЧЕСКОЙ КОМПЕТЕНЦИИ </w:t>
      </w:r>
      <w:r>
        <w:rPr>
          <w:b/>
          <w:sz w:val="22"/>
          <w:szCs w:val="22"/>
          <w:lang w:val="ru-RU" w:eastAsia="en-US"/>
        </w:rPr>
        <w:t>(2</w:t>
      </w:r>
      <w:r w:rsidRPr="00942A8D">
        <w:rPr>
          <w:b/>
          <w:sz w:val="22"/>
          <w:szCs w:val="22"/>
          <w:lang w:val="ru-RU" w:eastAsia="en-US"/>
        </w:rPr>
        <w:t>0 час.)</w:t>
      </w:r>
    </w:p>
    <w:p w:rsidR="00273D78" w:rsidRPr="00942A8D" w:rsidRDefault="00273D78" w:rsidP="00273D78">
      <w:pPr>
        <w:spacing w:after="200"/>
        <w:ind w:firstLine="720"/>
        <w:jc w:val="both"/>
        <w:rPr>
          <w:sz w:val="22"/>
          <w:szCs w:val="22"/>
          <w:lang w:val="ru-RU" w:eastAsia="en-US"/>
        </w:rPr>
      </w:pPr>
      <w:r w:rsidRPr="00942A8D">
        <w:rPr>
          <w:i/>
          <w:sz w:val="22"/>
          <w:szCs w:val="22"/>
          <w:lang w:eastAsia="en-US"/>
        </w:rPr>
        <w:t>Лингвистическая компетенция</w:t>
      </w:r>
      <w:r w:rsidRPr="00942A8D">
        <w:rPr>
          <w:sz w:val="22"/>
          <w:szCs w:val="22"/>
          <w:lang w:eastAsia="en-US"/>
        </w:rPr>
        <w:t xml:space="preserve"> реализуется в процессе решения следующих познавательных задач: формирования у учащихся научно-лингвистического мировоззрения, вооружения их основами знаний о родном языке, знания основных понятий уровней лингвистики, взаимосвязи каждого уровня друг с другом, причин активных процессов в языке, осознавании принципов классификации словарного состава языка, совершенствование орфографической и пунктуационной грамотности, обогащение словарного запаса и грамматического строя речи старшеклассников.</w:t>
      </w:r>
      <w:r w:rsidRPr="00942A8D">
        <w:rPr>
          <w:sz w:val="22"/>
          <w:szCs w:val="22"/>
          <w:lang w:val="ru-RU" w:eastAsia="en-US"/>
        </w:rPr>
        <w:t xml:space="preserve"> </w:t>
      </w:r>
      <w:r w:rsidRPr="00942A8D">
        <w:rPr>
          <w:sz w:val="22"/>
          <w:szCs w:val="22"/>
          <w:lang w:eastAsia="en-US"/>
        </w:rPr>
        <w:t>Выпускник владеет системой знаний о литературной норме, об основных аспектах культуры речи, о функциональных разновидностях языка, формирование активных навыков нормативного употребления единиц языка в различных сферах общения.</w:t>
      </w:r>
    </w:p>
    <w:p w:rsidR="00273D78" w:rsidRPr="00942A8D" w:rsidRDefault="00273D78" w:rsidP="00273D78">
      <w:pPr>
        <w:ind w:firstLine="567"/>
        <w:jc w:val="both"/>
        <w:rPr>
          <w:b/>
          <w:bCs/>
          <w:sz w:val="22"/>
          <w:szCs w:val="22"/>
          <w:lang w:eastAsia="en-US"/>
        </w:rPr>
      </w:pPr>
      <w:r w:rsidRPr="00942A8D">
        <w:rPr>
          <w:b/>
          <w:bCs/>
          <w:noProof/>
          <w:sz w:val="22"/>
          <w:szCs w:val="22"/>
          <w:lang w:eastAsia="en-US"/>
        </w:rPr>
        <w:t>1</w:t>
      </w:r>
      <w:r w:rsidRPr="00942A8D">
        <w:rPr>
          <w:b/>
          <w:bCs/>
          <w:i/>
          <w:noProof/>
          <w:sz w:val="22"/>
          <w:szCs w:val="22"/>
          <w:lang w:eastAsia="en-US"/>
        </w:rPr>
        <w:t>.</w:t>
      </w:r>
      <w:r w:rsidRPr="00942A8D">
        <w:rPr>
          <w:bCs/>
          <w:i/>
          <w:noProof/>
          <w:sz w:val="22"/>
          <w:szCs w:val="22"/>
          <w:lang w:eastAsia="en-US"/>
        </w:rPr>
        <w:t xml:space="preserve"> </w:t>
      </w:r>
      <w:r w:rsidRPr="00942A8D">
        <w:rPr>
          <w:b/>
          <w:sz w:val="22"/>
          <w:szCs w:val="22"/>
          <w:lang w:eastAsia="en-US"/>
        </w:rPr>
        <w:t xml:space="preserve">Общие сведения о татарском языке. </w:t>
      </w:r>
      <w:r>
        <w:rPr>
          <w:bCs/>
          <w:i/>
          <w:noProof/>
          <w:sz w:val="22"/>
          <w:szCs w:val="22"/>
          <w:lang w:eastAsia="en-US"/>
        </w:rPr>
        <w:t>(</w:t>
      </w:r>
      <w:r>
        <w:rPr>
          <w:bCs/>
          <w:i/>
          <w:noProof/>
          <w:sz w:val="22"/>
          <w:szCs w:val="22"/>
          <w:lang w:val="ru-RU" w:eastAsia="en-US"/>
        </w:rPr>
        <w:t>1</w:t>
      </w:r>
      <w:r w:rsidRPr="00942A8D">
        <w:rPr>
          <w:bCs/>
          <w:i/>
          <w:noProof/>
          <w:sz w:val="22"/>
          <w:szCs w:val="22"/>
          <w:lang w:eastAsia="en-US"/>
        </w:rPr>
        <w:t xml:space="preserve"> час.)</w:t>
      </w:r>
    </w:p>
    <w:p w:rsidR="00273D78" w:rsidRPr="00942A8D" w:rsidRDefault="00273D78" w:rsidP="00273D78">
      <w:pPr>
        <w:ind w:firstLine="567"/>
        <w:jc w:val="both"/>
        <w:rPr>
          <w:sz w:val="22"/>
          <w:szCs w:val="22"/>
          <w:lang w:eastAsia="en-US"/>
        </w:rPr>
      </w:pPr>
      <w:r w:rsidRPr="00942A8D">
        <w:rPr>
          <w:sz w:val="22"/>
          <w:szCs w:val="22"/>
          <w:lang w:eastAsia="en-US"/>
        </w:rPr>
        <w:t xml:space="preserve">Языки мира и их классификация. Родственные и неродственные языки. Семья тюркских языков. Регионы проживания татар.  Место татарского языка в группе тюркских языков. </w:t>
      </w:r>
      <w:r w:rsidRPr="00942A8D">
        <w:rPr>
          <w:noProof/>
          <w:sz w:val="22"/>
          <w:szCs w:val="22"/>
          <w:lang w:eastAsia="en-US"/>
        </w:rPr>
        <w:t>Татарский язык – язык татарской литературы. Образно-выразительные средства татарского языка и их использование в речи. Речевые единицы.</w:t>
      </w:r>
    </w:p>
    <w:p w:rsidR="00273D78" w:rsidRPr="00942A8D" w:rsidRDefault="00273D78" w:rsidP="00273D78">
      <w:pPr>
        <w:shd w:val="clear" w:color="auto" w:fill="FFFFFF"/>
        <w:autoSpaceDE w:val="0"/>
        <w:autoSpaceDN w:val="0"/>
        <w:adjustRightInd w:val="0"/>
        <w:ind w:firstLine="567"/>
        <w:jc w:val="both"/>
        <w:rPr>
          <w:sz w:val="22"/>
          <w:szCs w:val="22"/>
          <w:lang w:eastAsia="en-US"/>
        </w:rPr>
      </w:pPr>
      <w:r w:rsidRPr="00942A8D">
        <w:rPr>
          <w:b/>
          <w:bCs/>
          <w:noProof/>
          <w:sz w:val="22"/>
          <w:szCs w:val="22"/>
          <w:lang w:eastAsia="en-US"/>
        </w:rPr>
        <w:t xml:space="preserve">2.  Морфология </w:t>
      </w:r>
      <w:r>
        <w:rPr>
          <w:bCs/>
          <w:i/>
          <w:noProof/>
          <w:sz w:val="22"/>
          <w:szCs w:val="22"/>
          <w:lang w:eastAsia="en-US"/>
        </w:rPr>
        <w:t>(</w:t>
      </w:r>
      <w:r>
        <w:rPr>
          <w:bCs/>
          <w:i/>
          <w:noProof/>
          <w:sz w:val="22"/>
          <w:szCs w:val="22"/>
          <w:lang w:val="ru-RU" w:eastAsia="en-US"/>
        </w:rPr>
        <w:t>2</w:t>
      </w:r>
      <w:r w:rsidRPr="00942A8D">
        <w:rPr>
          <w:bCs/>
          <w:i/>
          <w:noProof/>
          <w:sz w:val="22"/>
          <w:szCs w:val="22"/>
          <w:lang w:eastAsia="en-US"/>
        </w:rPr>
        <w:t xml:space="preserve"> час.)</w:t>
      </w:r>
    </w:p>
    <w:p w:rsidR="00273D78" w:rsidRPr="00942A8D" w:rsidRDefault="00273D78" w:rsidP="00273D78">
      <w:pPr>
        <w:ind w:firstLine="567"/>
        <w:jc w:val="both"/>
        <w:rPr>
          <w:sz w:val="22"/>
          <w:szCs w:val="22"/>
          <w:lang w:val="ru-RU" w:eastAsia="en-US"/>
        </w:rPr>
      </w:pPr>
      <w:r w:rsidRPr="00942A8D">
        <w:rPr>
          <w:sz w:val="22"/>
          <w:szCs w:val="22"/>
          <w:lang w:val="ru-RU" w:eastAsia="en-US"/>
        </w:rPr>
        <w:t xml:space="preserve">Части речи как лексико-грамматические разряды слов. Классификация частей речи. Взаимодействие частей речи. Основные морфологические нормы татарского языка. Морфологические средства выразительности. Морфологический анализ слова. </w:t>
      </w:r>
    </w:p>
    <w:p w:rsidR="00273D78" w:rsidRPr="00942A8D" w:rsidRDefault="00273D78" w:rsidP="00273D78">
      <w:pPr>
        <w:shd w:val="clear" w:color="auto" w:fill="FFFFFF"/>
        <w:autoSpaceDE w:val="0"/>
        <w:autoSpaceDN w:val="0"/>
        <w:adjustRightInd w:val="0"/>
        <w:ind w:firstLine="567"/>
        <w:jc w:val="both"/>
        <w:rPr>
          <w:b/>
          <w:sz w:val="22"/>
          <w:szCs w:val="22"/>
          <w:lang w:eastAsia="en-US"/>
        </w:rPr>
      </w:pPr>
      <w:r w:rsidRPr="00942A8D">
        <w:rPr>
          <w:b/>
          <w:bCs/>
          <w:noProof/>
          <w:sz w:val="22"/>
          <w:szCs w:val="22"/>
          <w:lang w:eastAsia="en-US"/>
        </w:rPr>
        <w:t xml:space="preserve">3. Синтаксис </w:t>
      </w:r>
      <w:r w:rsidRPr="00942A8D">
        <w:rPr>
          <w:bCs/>
          <w:noProof/>
          <w:sz w:val="22"/>
          <w:szCs w:val="22"/>
          <w:lang w:eastAsia="en-US"/>
        </w:rPr>
        <w:t>(</w:t>
      </w:r>
      <w:r>
        <w:rPr>
          <w:bCs/>
          <w:i/>
          <w:noProof/>
          <w:sz w:val="22"/>
          <w:szCs w:val="22"/>
          <w:lang w:val="ru-RU" w:eastAsia="en-US"/>
        </w:rPr>
        <w:t>2</w:t>
      </w:r>
      <w:r w:rsidRPr="00942A8D">
        <w:rPr>
          <w:bCs/>
          <w:i/>
          <w:noProof/>
          <w:sz w:val="22"/>
          <w:szCs w:val="22"/>
          <w:lang w:eastAsia="en-US"/>
        </w:rPr>
        <w:t xml:space="preserve"> час</w:t>
      </w:r>
      <w:r w:rsidRPr="00942A8D">
        <w:rPr>
          <w:bCs/>
          <w:noProof/>
          <w:sz w:val="22"/>
          <w:szCs w:val="22"/>
          <w:lang w:eastAsia="en-US"/>
        </w:rPr>
        <w:t>.)</w:t>
      </w:r>
    </w:p>
    <w:p w:rsidR="00273D78" w:rsidRPr="00942A8D" w:rsidRDefault="00273D78" w:rsidP="00273D78">
      <w:pPr>
        <w:ind w:firstLine="567"/>
        <w:jc w:val="both"/>
        <w:rPr>
          <w:sz w:val="22"/>
          <w:szCs w:val="22"/>
          <w:lang w:val="ru-RU" w:eastAsia="en-US"/>
        </w:rPr>
      </w:pPr>
      <w:r w:rsidRPr="00942A8D">
        <w:rPr>
          <w:sz w:val="22"/>
          <w:szCs w:val="22"/>
          <w:lang w:val="ru-RU" w:eastAsia="en-US"/>
        </w:rPr>
        <w:t>Словосочетание и предложение. Синтаксическая связь в предложении. Главные и второстепенные члены предложения. Виды простых предложений.</w:t>
      </w:r>
    </w:p>
    <w:p w:rsidR="00273D78" w:rsidRPr="00942A8D" w:rsidRDefault="00273D78" w:rsidP="00273D78">
      <w:pPr>
        <w:ind w:firstLine="567"/>
        <w:jc w:val="both"/>
        <w:rPr>
          <w:sz w:val="22"/>
          <w:szCs w:val="22"/>
          <w:lang w:val="ru-RU" w:eastAsia="en-US"/>
        </w:rPr>
      </w:pPr>
      <w:r w:rsidRPr="00942A8D">
        <w:rPr>
          <w:sz w:val="22"/>
          <w:szCs w:val="22"/>
          <w:lang w:eastAsia="en-US"/>
        </w:rPr>
        <w:t xml:space="preserve">Сложные предложения. </w:t>
      </w:r>
      <w:r w:rsidRPr="00942A8D">
        <w:rPr>
          <w:sz w:val="22"/>
          <w:szCs w:val="22"/>
          <w:lang w:val="ru-RU" w:eastAsia="en-US"/>
        </w:rPr>
        <w:t xml:space="preserve">Строение </w:t>
      </w:r>
      <w:r w:rsidRPr="00942A8D">
        <w:rPr>
          <w:sz w:val="22"/>
          <w:szCs w:val="22"/>
          <w:lang w:eastAsia="en-US"/>
        </w:rPr>
        <w:t xml:space="preserve">сложноподчиненных предложений в татарском и русском языках. </w:t>
      </w:r>
    </w:p>
    <w:p w:rsidR="00273D78" w:rsidRPr="00942A8D" w:rsidRDefault="00273D78" w:rsidP="00273D78">
      <w:pPr>
        <w:ind w:firstLine="567"/>
        <w:jc w:val="both"/>
        <w:rPr>
          <w:sz w:val="22"/>
          <w:szCs w:val="22"/>
          <w:lang w:eastAsia="en-US"/>
        </w:rPr>
      </w:pPr>
      <w:r w:rsidRPr="00942A8D">
        <w:rPr>
          <w:sz w:val="22"/>
          <w:szCs w:val="22"/>
          <w:lang w:eastAsia="en-US"/>
        </w:rPr>
        <w:t>Общие сведения о синтаксисе текста. Основные синтаксические нормы языка. Основные синтаксические средства выразительности.</w:t>
      </w:r>
    </w:p>
    <w:p w:rsidR="00273D78" w:rsidRPr="00942A8D" w:rsidRDefault="00273D78" w:rsidP="00273D78">
      <w:pPr>
        <w:ind w:firstLine="567"/>
        <w:jc w:val="both"/>
        <w:rPr>
          <w:sz w:val="22"/>
          <w:szCs w:val="22"/>
          <w:lang w:eastAsia="en-US"/>
        </w:rPr>
      </w:pPr>
      <w:r w:rsidRPr="00942A8D">
        <w:rPr>
          <w:sz w:val="22"/>
          <w:szCs w:val="22"/>
          <w:lang w:eastAsia="en-US"/>
        </w:rPr>
        <w:t>Синтаксический анализ.</w:t>
      </w:r>
    </w:p>
    <w:p w:rsidR="00273D78" w:rsidRPr="00942A8D" w:rsidRDefault="00273D78" w:rsidP="00273D78">
      <w:pPr>
        <w:ind w:firstLine="567"/>
        <w:jc w:val="both"/>
        <w:rPr>
          <w:sz w:val="22"/>
          <w:szCs w:val="22"/>
          <w:lang w:eastAsia="en-US"/>
        </w:rPr>
      </w:pPr>
      <w:r w:rsidRPr="00942A8D">
        <w:rPr>
          <w:b/>
          <w:sz w:val="22"/>
          <w:szCs w:val="22"/>
          <w:lang w:eastAsia="en-US"/>
        </w:rPr>
        <w:t>4.</w:t>
      </w:r>
      <w:r w:rsidRPr="00942A8D">
        <w:rPr>
          <w:sz w:val="22"/>
          <w:szCs w:val="22"/>
          <w:lang w:eastAsia="en-US"/>
        </w:rPr>
        <w:t xml:space="preserve"> </w:t>
      </w:r>
      <w:r w:rsidRPr="00942A8D">
        <w:rPr>
          <w:b/>
          <w:sz w:val="22"/>
          <w:szCs w:val="22"/>
          <w:lang w:eastAsia="en-US"/>
        </w:rPr>
        <w:t>П</w:t>
      </w:r>
      <w:r w:rsidRPr="00942A8D">
        <w:rPr>
          <w:b/>
          <w:bCs/>
          <w:sz w:val="22"/>
          <w:szCs w:val="22"/>
          <w:lang w:eastAsia="en-US"/>
        </w:rPr>
        <w:t xml:space="preserve">унктуация </w:t>
      </w:r>
      <w:r w:rsidRPr="00942A8D">
        <w:rPr>
          <w:bCs/>
          <w:noProof/>
          <w:sz w:val="22"/>
          <w:szCs w:val="22"/>
          <w:lang w:eastAsia="en-US"/>
        </w:rPr>
        <w:t>(</w:t>
      </w:r>
      <w:r>
        <w:rPr>
          <w:bCs/>
          <w:i/>
          <w:noProof/>
          <w:sz w:val="22"/>
          <w:szCs w:val="22"/>
          <w:lang w:val="ru-RU" w:eastAsia="en-US"/>
        </w:rPr>
        <w:t>2</w:t>
      </w:r>
      <w:r w:rsidRPr="00942A8D">
        <w:rPr>
          <w:bCs/>
          <w:noProof/>
          <w:sz w:val="22"/>
          <w:szCs w:val="22"/>
          <w:lang w:eastAsia="en-US"/>
        </w:rPr>
        <w:t xml:space="preserve"> </w:t>
      </w:r>
      <w:r w:rsidRPr="00942A8D">
        <w:rPr>
          <w:bCs/>
          <w:i/>
          <w:noProof/>
          <w:sz w:val="22"/>
          <w:szCs w:val="22"/>
          <w:lang w:eastAsia="en-US"/>
        </w:rPr>
        <w:t>час</w:t>
      </w:r>
      <w:r w:rsidRPr="00942A8D">
        <w:rPr>
          <w:bCs/>
          <w:noProof/>
          <w:sz w:val="22"/>
          <w:szCs w:val="22"/>
          <w:lang w:eastAsia="en-US"/>
        </w:rPr>
        <w:t>.)</w:t>
      </w:r>
    </w:p>
    <w:p w:rsidR="00273D78" w:rsidRPr="00942A8D" w:rsidRDefault="00273D78" w:rsidP="00273D78">
      <w:pPr>
        <w:ind w:firstLine="567"/>
        <w:jc w:val="both"/>
        <w:rPr>
          <w:sz w:val="22"/>
          <w:szCs w:val="22"/>
          <w:lang w:eastAsia="en-US"/>
        </w:rPr>
      </w:pPr>
      <w:r w:rsidRPr="00942A8D">
        <w:rPr>
          <w:sz w:val="22"/>
          <w:szCs w:val="22"/>
          <w:lang w:eastAsia="en-US"/>
        </w:rPr>
        <w:t>Знаки препинания в татарском языке.</w:t>
      </w:r>
      <w:r w:rsidRPr="00942A8D">
        <w:rPr>
          <w:iCs/>
          <w:noProof/>
          <w:sz w:val="22"/>
          <w:szCs w:val="22"/>
          <w:lang w:eastAsia="en-US"/>
        </w:rPr>
        <w:t xml:space="preserve"> Пунктуационно-смысловой отрезок. Пунктуационные нормы татарского языка.</w:t>
      </w:r>
    </w:p>
    <w:p w:rsidR="00273D78" w:rsidRPr="00942A8D" w:rsidRDefault="00273D78" w:rsidP="00273D78">
      <w:pPr>
        <w:shd w:val="clear" w:color="auto" w:fill="FFFFFF"/>
        <w:autoSpaceDE w:val="0"/>
        <w:autoSpaceDN w:val="0"/>
        <w:adjustRightInd w:val="0"/>
        <w:ind w:firstLine="567"/>
        <w:jc w:val="both"/>
        <w:rPr>
          <w:b/>
          <w:sz w:val="22"/>
          <w:szCs w:val="22"/>
          <w:lang w:eastAsia="en-US"/>
        </w:rPr>
      </w:pPr>
      <w:r w:rsidRPr="00942A8D">
        <w:rPr>
          <w:b/>
          <w:bCs/>
          <w:noProof/>
          <w:sz w:val="22"/>
          <w:szCs w:val="22"/>
          <w:lang w:eastAsia="en-US"/>
        </w:rPr>
        <w:t>5</w:t>
      </w:r>
      <w:r w:rsidRPr="00942A8D">
        <w:rPr>
          <w:b/>
          <w:bCs/>
          <w:noProof/>
          <w:sz w:val="22"/>
          <w:szCs w:val="22"/>
          <w:lang w:val="ru-RU" w:eastAsia="en-US"/>
        </w:rPr>
        <w:t xml:space="preserve">. Стилистика и </w:t>
      </w:r>
      <w:r w:rsidRPr="00942A8D">
        <w:rPr>
          <w:b/>
          <w:bCs/>
          <w:noProof/>
          <w:sz w:val="22"/>
          <w:szCs w:val="22"/>
          <w:lang w:eastAsia="en-US"/>
        </w:rPr>
        <w:t xml:space="preserve"> к</w:t>
      </w:r>
      <w:r w:rsidRPr="00942A8D">
        <w:rPr>
          <w:b/>
          <w:sz w:val="22"/>
          <w:szCs w:val="22"/>
          <w:lang w:eastAsia="en-US"/>
        </w:rPr>
        <w:t>ультура речи</w:t>
      </w:r>
      <w:r w:rsidRPr="00942A8D">
        <w:rPr>
          <w:b/>
          <w:bCs/>
          <w:noProof/>
          <w:sz w:val="22"/>
          <w:szCs w:val="22"/>
          <w:lang w:eastAsia="en-US"/>
        </w:rPr>
        <w:t xml:space="preserve"> </w:t>
      </w:r>
      <w:r w:rsidRPr="00942A8D">
        <w:rPr>
          <w:bCs/>
          <w:noProof/>
          <w:sz w:val="22"/>
          <w:szCs w:val="22"/>
          <w:lang w:eastAsia="en-US"/>
        </w:rPr>
        <w:t>(</w:t>
      </w:r>
      <w:r>
        <w:rPr>
          <w:bCs/>
          <w:i/>
          <w:noProof/>
          <w:sz w:val="22"/>
          <w:szCs w:val="22"/>
          <w:lang w:val="ru-RU" w:eastAsia="en-US"/>
        </w:rPr>
        <w:t>2</w:t>
      </w:r>
      <w:r w:rsidRPr="00942A8D">
        <w:rPr>
          <w:bCs/>
          <w:i/>
          <w:noProof/>
          <w:sz w:val="22"/>
          <w:szCs w:val="22"/>
          <w:lang w:eastAsia="en-US"/>
        </w:rPr>
        <w:t xml:space="preserve"> час</w:t>
      </w:r>
      <w:r w:rsidRPr="00942A8D">
        <w:rPr>
          <w:bCs/>
          <w:noProof/>
          <w:sz w:val="22"/>
          <w:szCs w:val="22"/>
          <w:lang w:eastAsia="en-US"/>
        </w:rPr>
        <w:t>.)</w:t>
      </w:r>
    </w:p>
    <w:p w:rsidR="00273D78" w:rsidRPr="00942A8D" w:rsidRDefault="00273D78" w:rsidP="00273D78">
      <w:pPr>
        <w:autoSpaceDE w:val="0"/>
        <w:autoSpaceDN w:val="0"/>
        <w:adjustRightInd w:val="0"/>
        <w:ind w:firstLine="567"/>
        <w:jc w:val="both"/>
        <w:rPr>
          <w:sz w:val="22"/>
          <w:szCs w:val="22"/>
          <w:lang w:val="ru-RU" w:eastAsia="en-US"/>
        </w:rPr>
      </w:pPr>
      <w:r w:rsidRPr="00942A8D">
        <w:rPr>
          <w:sz w:val="22"/>
          <w:szCs w:val="22"/>
          <w:lang w:val="ru-RU" w:eastAsia="en-US"/>
        </w:rPr>
        <w:t xml:space="preserve">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 Нормативные словари современного татарского языка и справочники: орфоэпический словарь, толковый словарь, орфографический словарь. Соблюдение норм литературного языка в речевой </w:t>
      </w:r>
      <w:proofErr w:type="spellStart"/>
      <w:r w:rsidRPr="00942A8D">
        <w:rPr>
          <w:sz w:val="22"/>
          <w:szCs w:val="22"/>
          <w:lang w:val="ru-RU" w:eastAsia="en-US"/>
        </w:rPr>
        <w:t>практике.Осуществление</w:t>
      </w:r>
      <w:proofErr w:type="spellEnd"/>
      <w:r w:rsidRPr="00942A8D">
        <w:rPr>
          <w:sz w:val="22"/>
          <w:szCs w:val="22"/>
          <w:lang w:val="ru-RU" w:eastAsia="en-US"/>
        </w:rPr>
        <w:t xml:space="preserve"> выбора наиболее точных языковых средств в соответствии со сферами и ситуациями речевого общения. 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w:t>
      </w:r>
      <w:r w:rsidRPr="00942A8D">
        <w:rPr>
          <w:sz w:val="22"/>
          <w:szCs w:val="22"/>
          <w:lang w:val="ru-RU" w:eastAsia="en-US"/>
        </w:rPr>
        <w:lastRenderedPageBreak/>
        <w:t xml:space="preserve">задач. Применение орфографических и пунктуационных норм при создании и воспроизведении текстов делового, научного и публицистического </w:t>
      </w:r>
      <w:proofErr w:type="spellStart"/>
      <w:r w:rsidRPr="00942A8D">
        <w:rPr>
          <w:sz w:val="22"/>
          <w:szCs w:val="22"/>
          <w:lang w:val="ru-RU" w:eastAsia="en-US"/>
        </w:rPr>
        <w:t>стилей.Лингвистический</w:t>
      </w:r>
      <w:proofErr w:type="spellEnd"/>
      <w:r w:rsidRPr="00942A8D">
        <w:rPr>
          <w:sz w:val="22"/>
          <w:szCs w:val="22"/>
          <w:lang w:val="ru-RU" w:eastAsia="en-US"/>
        </w:rPr>
        <w:t xml:space="preserve"> анализ текстов различных функциональных разновидностей языка.</w:t>
      </w:r>
    </w:p>
    <w:p w:rsidR="00273D78" w:rsidRPr="00942A8D" w:rsidRDefault="00273D78" w:rsidP="00273D78">
      <w:pPr>
        <w:shd w:val="clear" w:color="auto" w:fill="FFFFFF"/>
        <w:autoSpaceDE w:val="0"/>
        <w:autoSpaceDN w:val="0"/>
        <w:adjustRightInd w:val="0"/>
        <w:ind w:firstLine="720"/>
        <w:jc w:val="both"/>
        <w:rPr>
          <w:sz w:val="22"/>
          <w:szCs w:val="22"/>
          <w:lang w:eastAsia="en-US"/>
        </w:rPr>
      </w:pPr>
      <w:r w:rsidRPr="00942A8D">
        <w:rPr>
          <w:b/>
          <w:bCs/>
          <w:noProof/>
          <w:sz w:val="22"/>
          <w:szCs w:val="22"/>
          <w:lang w:eastAsia="en-US"/>
        </w:rPr>
        <w:t xml:space="preserve">6. Повторение. </w:t>
      </w:r>
      <w:r w:rsidRPr="00942A8D">
        <w:rPr>
          <w:sz w:val="22"/>
          <w:szCs w:val="22"/>
          <w:lang w:val="ru-RU" w:eastAsia="en-US"/>
        </w:rPr>
        <w:t>Контрольная работа.</w:t>
      </w:r>
      <w:r w:rsidRPr="00942A8D">
        <w:rPr>
          <w:b/>
          <w:bCs/>
          <w:noProof/>
          <w:sz w:val="22"/>
          <w:szCs w:val="22"/>
          <w:lang w:eastAsia="en-US"/>
        </w:rPr>
        <w:t xml:space="preserve"> </w:t>
      </w:r>
      <w:r w:rsidRPr="00942A8D">
        <w:rPr>
          <w:bCs/>
          <w:noProof/>
          <w:sz w:val="22"/>
          <w:szCs w:val="22"/>
          <w:lang w:eastAsia="en-US"/>
        </w:rPr>
        <w:t>(</w:t>
      </w:r>
      <w:r>
        <w:rPr>
          <w:bCs/>
          <w:i/>
          <w:noProof/>
          <w:sz w:val="22"/>
          <w:szCs w:val="22"/>
          <w:lang w:val="ru-RU" w:eastAsia="en-US"/>
        </w:rPr>
        <w:t>1</w:t>
      </w:r>
      <w:r w:rsidRPr="00942A8D">
        <w:rPr>
          <w:bCs/>
          <w:i/>
          <w:noProof/>
          <w:sz w:val="22"/>
          <w:szCs w:val="22"/>
          <w:lang w:eastAsia="en-US"/>
        </w:rPr>
        <w:t xml:space="preserve"> час</w:t>
      </w:r>
      <w:r w:rsidRPr="00942A8D">
        <w:rPr>
          <w:bCs/>
          <w:noProof/>
          <w:sz w:val="22"/>
          <w:szCs w:val="22"/>
          <w:lang w:eastAsia="en-US"/>
        </w:rPr>
        <w:t>.)</w:t>
      </w:r>
      <w:r w:rsidRPr="00942A8D">
        <w:rPr>
          <w:b/>
          <w:bCs/>
          <w:noProof/>
          <w:sz w:val="22"/>
          <w:szCs w:val="22"/>
          <w:lang w:eastAsia="en-US"/>
        </w:rPr>
        <w:t xml:space="preserve"> </w:t>
      </w:r>
    </w:p>
    <w:p w:rsidR="00273D78" w:rsidRPr="00942A8D" w:rsidRDefault="00273D78" w:rsidP="00273D78">
      <w:pPr>
        <w:autoSpaceDE w:val="0"/>
        <w:autoSpaceDN w:val="0"/>
        <w:adjustRightInd w:val="0"/>
        <w:rPr>
          <w:b/>
          <w:sz w:val="22"/>
          <w:szCs w:val="22"/>
          <w:lang w:eastAsia="en-US"/>
        </w:rPr>
      </w:pPr>
      <w:r w:rsidRPr="00942A8D">
        <w:rPr>
          <w:b/>
          <w:bCs/>
          <w:sz w:val="22"/>
          <w:szCs w:val="22"/>
          <w:lang w:val="ru-RU" w:eastAsia="en-US"/>
        </w:rPr>
        <w:t xml:space="preserve">СОДЕРЖАНИЕ, ОБЕСПЕЧИВАЮЩЕЕ ФОРМИРОВАНИЕ ЭТНОКУЛЬТУРОВЕДЧЕСКОЙ КОМПЕТЕНЦИИ </w:t>
      </w:r>
      <w:r>
        <w:rPr>
          <w:b/>
          <w:sz w:val="22"/>
          <w:szCs w:val="22"/>
          <w:lang w:val="ru-RU" w:eastAsia="en-US"/>
        </w:rPr>
        <w:t xml:space="preserve">(5 </w:t>
      </w:r>
      <w:r w:rsidRPr="00942A8D">
        <w:rPr>
          <w:b/>
          <w:sz w:val="22"/>
          <w:szCs w:val="22"/>
          <w:lang w:val="ru-RU" w:eastAsia="en-US"/>
        </w:rPr>
        <w:t>час.)</w:t>
      </w:r>
    </w:p>
    <w:p w:rsidR="00273D78" w:rsidRPr="00942A8D" w:rsidRDefault="00273D78" w:rsidP="00273D78">
      <w:pPr>
        <w:spacing w:after="200"/>
        <w:ind w:firstLine="708"/>
        <w:jc w:val="both"/>
        <w:rPr>
          <w:b/>
          <w:sz w:val="22"/>
          <w:szCs w:val="22"/>
          <w:lang w:val="ru-RU" w:eastAsia="en-US"/>
        </w:rPr>
      </w:pPr>
      <w:r w:rsidRPr="00942A8D">
        <w:rPr>
          <w:i/>
          <w:sz w:val="22"/>
          <w:szCs w:val="22"/>
          <w:lang w:eastAsia="en-US"/>
        </w:rPr>
        <w:t>Этнокультуроведческая компетенция</w:t>
      </w:r>
      <w:r w:rsidRPr="00942A8D">
        <w:rPr>
          <w:sz w:val="22"/>
          <w:szCs w:val="22"/>
          <w:lang w:eastAsia="en-US"/>
        </w:rPr>
        <w:t xml:space="preserve"> направлена на совершенствование представлений выпускника о неразрывности языка и этнической культуры. Выпускник владеет навыками разпознавания этнического своеобразия, отраженного в  языковых единицах,  понимания общего и специфичного на разных языках и культурах, определения возможностей отражения языковой картины мира, необходимости сохранения и развития этнической культуры, представления о достижениях этнической культуры, об особенностях взаимовлияния культур и языков, о специфике би-и полилингвизма.  </w:t>
      </w:r>
    </w:p>
    <w:p w:rsidR="00273D78" w:rsidRPr="00942A8D" w:rsidRDefault="00273D78" w:rsidP="00273D78">
      <w:pPr>
        <w:spacing w:after="200"/>
        <w:jc w:val="both"/>
        <w:rPr>
          <w:b/>
          <w:sz w:val="22"/>
          <w:szCs w:val="22"/>
          <w:lang w:eastAsia="en-US"/>
        </w:rPr>
      </w:pPr>
      <w:r w:rsidRPr="00942A8D">
        <w:rPr>
          <w:b/>
          <w:noProof/>
          <w:sz w:val="22"/>
          <w:szCs w:val="22"/>
          <w:lang w:eastAsia="en-US"/>
        </w:rPr>
        <w:t xml:space="preserve">Язык и культура </w:t>
      </w:r>
      <w:r>
        <w:rPr>
          <w:i/>
          <w:noProof/>
          <w:sz w:val="22"/>
          <w:szCs w:val="22"/>
          <w:lang w:eastAsia="en-US"/>
        </w:rPr>
        <w:t>(</w:t>
      </w:r>
      <w:r>
        <w:rPr>
          <w:i/>
          <w:noProof/>
          <w:sz w:val="22"/>
          <w:szCs w:val="22"/>
          <w:lang w:val="ru-RU" w:eastAsia="en-US"/>
        </w:rPr>
        <w:t>2</w:t>
      </w:r>
      <w:r w:rsidRPr="00942A8D">
        <w:rPr>
          <w:i/>
          <w:noProof/>
          <w:sz w:val="22"/>
          <w:szCs w:val="22"/>
          <w:lang w:eastAsia="en-US"/>
        </w:rPr>
        <w:t xml:space="preserve"> час.)</w:t>
      </w:r>
    </w:p>
    <w:p w:rsidR="00273D78" w:rsidRPr="00942A8D" w:rsidRDefault="00273D78" w:rsidP="00273D78">
      <w:pPr>
        <w:autoSpaceDE w:val="0"/>
        <w:autoSpaceDN w:val="0"/>
        <w:adjustRightInd w:val="0"/>
        <w:jc w:val="both"/>
        <w:rPr>
          <w:sz w:val="22"/>
          <w:szCs w:val="22"/>
          <w:lang w:val="ru-RU" w:eastAsia="en-US"/>
        </w:rPr>
      </w:pPr>
      <w:r w:rsidRPr="00942A8D">
        <w:rPr>
          <w:sz w:val="22"/>
          <w:szCs w:val="22"/>
          <w:lang w:val="ru-RU" w:eastAsia="en-US"/>
        </w:rPr>
        <w:t>Отражение в татарском языке материальной и духовной культуры татарского и других народов. Взаимообогащение языков как результат взаимодействия национальных культур. Основные понятия об этнонимах и топонимах татарского языка.</w:t>
      </w:r>
    </w:p>
    <w:p w:rsidR="00273D78" w:rsidRPr="00942A8D" w:rsidRDefault="00273D78" w:rsidP="00273D78">
      <w:pPr>
        <w:shd w:val="clear" w:color="auto" w:fill="FFFFFF"/>
        <w:autoSpaceDE w:val="0"/>
        <w:autoSpaceDN w:val="0"/>
        <w:adjustRightInd w:val="0"/>
        <w:ind w:firstLine="567"/>
        <w:jc w:val="both"/>
        <w:rPr>
          <w:sz w:val="22"/>
          <w:szCs w:val="22"/>
          <w:lang w:eastAsia="en-US"/>
        </w:rPr>
      </w:pPr>
      <w:r w:rsidRPr="00942A8D">
        <w:rPr>
          <w:b/>
          <w:sz w:val="22"/>
          <w:szCs w:val="22"/>
          <w:lang w:eastAsia="en-US"/>
        </w:rPr>
        <w:t>2.</w:t>
      </w:r>
      <w:r w:rsidRPr="00942A8D">
        <w:rPr>
          <w:sz w:val="22"/>
          <w:szCs w:val="22"/>
          <w:lang w:eastAsia="en-US"/>
        </w:rPr>
        <w:t xml:space="preserve"> </w:t>
      </w:r>
      <w:r w:rsidRPr="00942A8D">
        <w:rPr>
          <w:b/>
          <w:sz w:val="22"/>
          <w:szCs w:val="22"/>
          <w:lang w:eastAsia="en-US"/>
        </w:rPr>
        <w:t>Речевой этикет татарского языка</w:t>
      </w:r>
      <w:r w:rsidRPr="00942A8D">
        <w:rPr>
          <w:sz w:val="22"/>
          <w:szCs w:val="22"/>
          <w:lang w:eastAsia="en-US"/>
        </w:rPr>
        <w:t xml:space="preserve">. </w:t>
      </w:r>
      <w:r>
        <w:rPr>
          <w:i/>
          <w:sz w:val="22"/>
          <w:szCs w:val="22"/>
          <w:lang w:eastAsia="en-US"/>
        </w:rPr>
        <w:t>(</w:t>
      </w:r>
      <w:r>
        <w:rPr>
          <w:i/>
          <w:sz w:val="22"/>
          <w:szCs w:val="22"/>
          <w:lang w:val="ru-RU" w:eastAsia="en-US"/>
        </w:rPr>
        <w:t>1</w:t>
      </w:r>
      <w:r w:rsidRPr="00942A8D">
        <w:rPr>
          <w:i/>
          <w:sz w:val="22"/>
          <w:szCs w:val="22"/>
          <w:lang w:eastAsia="en-US"/>
        </w:rPr>
        <w:t xml:space="preserve"> час.)</w:t>
      </w:r>
      <w:r w:rsidRPr="00942A8D">
        <w:rPr>
          <w:sz w:val="22"/>
          <w:szCs w:val="22"/>
          <w:lang w:val="ru-RU" w:eastAsia="en-US"/>
        </w:rPr>
        <w:t>Особенности татарского речевого этикета. Лингвистический анализ текста, выявление в тексте языковых единиц с национально-культурным компонентом с помощью толкового, этимологического, фразеологического и т.д. словарей.</w:t>
      </w:r>
    </w:p>
    <w:p w:rsidR="00273D78" w:rsidRDefault="00273D78" w:rsidP="00273D78">
      <w:pPr>
        <w:spacing w:line="360" w:lineRule="auto"/>
        <w:jc w:val="center"/>
        <w:rPr>
          <w:b/>
          <w:bCs/>
          <w:sz w:val="20"/>
          <w:szCs w:val="20"/>
          <w:lang w:val="ru-RU"/>
        </w:rPr>
      </w:pPr>
    </w:p>
    <w:p w:rsidR="00273D78" w:rsidRPr="00273680" w:rsidRDefault="00273D78" w:rsidP="00273D78">
      <w:pPr>
        <w:spacing w:line="360" w:lineRule="auto"/>
        <w:jc w:val="center"/>
        <w:rPr>
          <w:b/>
          <w:bCs/>
          <w:sz w:val="20"/>
          <w:szCs w:val="20"/>
        </w:rPr>
      </w:pPr>
      <w:r w:rsidRPr="00273680">
        <w:rPr>
          <w:b/>
          <w:bCs/>
          <w:sz w:val="20"/>
          <w:szCs w:val="20"/>
        </w:rPr>
        <w:t>КАЛЕНДАРЬ-ТЕМАТИК ПЛАН</w:t>
      </w:r>
    </w:p>
    <w:p w:rsidR="00273D78" w:rsidRPr="00273680" w:rsidRDefault="00273D78" w:rsidP="00273D78">
      <w:pPr>
        <w:spacing w:line="360" w:lineRule="auto"/>
        <w:jc w:val="both"/>
        <w:rPr>
          <w:b/>
          <w:bCs/>
          <w:sz w:val="20"/>
          <w:szCs w:val="20"/>
        </w:rPr>
      </w:pPr>
    </w:p>
    <w:tbl>
      <w:tblPr>
        <w:tblpPr w:leftFromText="181" w:rightFromText="181" w:vertAnchor="text" w:horzAnchor="margin" w:tblpXSpec="center" w:tblpY="1"/>
        <w:tblOverlap w:val="never"/>
        <w:tblW w:w="14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6946"/>
        <w:gridCol w:w="1202"/>
        <w:gridCol w:w="3686"/>
        <w:gridCol w:w="1417"/>
      </w:tblGrid>
      <w:tr w:rsidR="00273D78" w:rsidRPr="00273680" w:rsidTr="009B36F3">
        <w:trPr>
          <w:trHeight w:val="557"/>
        </w:trPr>
        <w:tc>
          <w:tcPr>
            <w:tcW w:w="1242" w:type="dxa"/>
            <w:vMerge w:val="restart"/>
            <w:vAlign w:val="center"/>
          </w:tcPr>
          <w:p w:rsidR="00273D78" w:rsidRPr="00273680" w:rsidRDefault="00273D78" w:rsidP="009B36F3">
            <w:pPr>
              <w:spacing w:line="360" w:lineRule="auto"/>
              <w:jc w:val="both"/>
              <w:rPr>
                <w:b/>
                <w:sz w:val="20"/>
                <w:szCs w:val="20"/>
              </w:rPr>
            </w:pPr>
            <w:r w:rsidRPr="00273680">
              <w:rPr>
                <w:b/>
                <w:sz w:val="20"/>
                <w:szCs w:val="20"/>
              </w:rPr>
              <w:t>№</w:t>
            </w:r>
          </w:p>
          <w:p w:rsidR="00273D78" w:rsidRPr="00273680" w:rsidRDefault="00273D78" w:rsidP="009B36F3">
            <w:pPr>
              <w:spacing w:line="360" w:lineRule="auto"/>
              <w:jc w:val="both"/>
              <w:rPr>
                <w:b/>
                <w:sz w:val="20"/>
                <w:szCs w:val="20"/>
              </w:rPr>
            </w:pPr>
          </w:p>
        </w:tc>
        <w:tc>
          <w:tcPr>
            <w:tcW w:w="6946" w:type="dxa"/>
            <w:vMerge w:val="restart"/>
            <w:vAlign w:val="center"/>
          </w:tcPr>
          <w:p w:rsidR="00273D78" w:rsidRPr="00273680" w:rsidRDefault="00273D78" w:rsidP="009B36F3">
            <w:pPr>
              <w:spacing w:line="360" w:lineRule="auto"/>
              <w:jc w:val="center"/>
              <w:rPr>
                <w:b/>
                <w:sz w:val="20"/>
                <w:szCs w:val="20"/>
              </w:rPr>
            </w:pPr>
            <w:r w:rsidRPr="00273680">
              <w:rPr>
                <w:b/>
                <w:sz w:val="20"/>
                <w:szCs w:val="20"/>
              </w:rPr>
              <w:t>Дәрес темасы</w:t>
            </w:r>
          </w:p>
        </w:tc>
        <w:tc>
          <w:tcPr>
            <w:tcW w:w="1202" w:type="dxa"/>
            <w:vMerge w:val="restart"/>
            <w:vAlign w:val="center"/>
          </w:tcPr>
          <w:p w:rsidR="00273D78" w:rsidRPr="00273680" w:rsidRDefault="00273D78" w:rsidP="009B36F3">
            <w:pPr>
              <w:spacing w:line="360" w:lineRule="auto"/>
              <w:jc w:val="center"/>
              <w:rPr>
                <w:b/>
                <w:sz w:val="20"/>
                <w:szCs w:val="20"/>
              </w:rPr>
            </w:pPr>
            <w:r w:rsidRPr="00273680">
              <w:rPr>
                <w:b/>
                <w:sz w:val="20"/>
                <w:szCs w:val="20"/>
              </w:rPr>
              <w:t>Сәгать</w:t>
            </w:r>
          </w:p>
          <w:p w:rsidR="00273D78" w:rsidRPr="00273680" w:rsidRDefault="00273D78" w:rsidP="009B36F3">
            <w:pPr>
              <w:spacing w:line="360" w:lineRule="auto"/>
              <w:jc w:val="center"/>
              <w:rPr>
                <w:b/>
                <w:sz w:val="20"/>
                <w:szCs w:val="20"/>
              </w:rPr>
            </w:pPr>
            <w:r w:rsidRPr="00273680">
              <w:rPr>
                <w:b/>
                <w:sz w:val="20"/>
                <w:szCs w:val="20"/>
              </w:rPr>
              <w:t>саны</w:t>
            </w:r>
          </w:p>
        </w:tc>
        <w:tc>
          <w:tcPr>
            <w:tcW w:w="5103" w:type="dxa"/>
            <w:gridSpan w:val="2"/>
            <w:vAlign w:val="center"/>
          </w:tcPr>
          <w:p w:rsidR="00273D78" w:rsidRPr="00273680" w:rsidRDefault="00273D78" w:rsidP="009B36F3">
            <w:pPr>
              <w:spacing w:line="360" w:lineRule="auto"/>
              <w:jc w:val="center"/>
              <w:rPr>
                <w:b/>
                <w:sz w:val="20"/>
                <w:szCs w:val="20"/>
              </w:rPr>
            </w:pPr>
            <w:r w:rsidRPr="00273680">
              <w:rPr>
                <w:b/>
                <w:sz w:val="20"/>
                <w:szCs w:val="20"/>
              </w:rPr>
              <w:t>Үткәрү вакыты</w:t>
            </w:r>
          </w:p>
        </w:tc>
      </w:tr>
      <w:tr w:rsidR="00273D78" w:rsidRPr="00273680" w:rsidTr="009B36F3">
        <w:trPr>
          <w:trHeight w:val="70"/>
        </w:trPr>
        <w:tc>
          <w:tcPr>
            <w:tcW w:w="1242" w:type="dxa"/>
            <w:vMerge/>
            <w:vAlign w:val="center"/>
          </w:tcPr>
          <w:p w:rsidR="00273D78" w:rsidRPr="00273680" w:rsidRDefault="00273D78" w:rsidP="009B36F3">
            <w:pPr>
              <w:spacing w:line="360" w:lineRule="auto"/>
              <w:jc w:val="both"/>
              <w:rPr>
                <w:sz w:val="20"/>
                <w:szCs w:val="20"/>
              </w:rPr>
            </w:pPr>
          </w:p>
        </w:tc>
        <w:tc>
          <w:tcPr>
            <w:tcW w:w="6946" w:type="dxa"/>
            <w:vMerge/>
            <w:vAlign w:val="center"/>
          </w:tcPr>
          <w:p w:rsidR="00273D78" w:rsidRPr="00273680" w:rsidRDefault="00273D78" w:rsidP="009B36F3">
            <w:pPr>
              <w:spacing w:line="360" w:lineRule="auto"/>
              <w:jc w:val="center"/>
              <w:rPr>
                <w:sz w:val="20"/>
                <w:szCs w:val="20"/>
              </w:rPr>
            </w:pPr>
          </w:p>
        </w:tc>
        <w:tc>
          <w:tcPr>
            <w:tcW w:w="1202" w:type="dxa"/>
            <w:vMerge/>
            <w:vAlign w:val="center"/>
          </w:tcPr>
          <w:p w:rsidR="00273D78" w:rsidRPr="00273680" w:rsidRDefault="00273D78" w:rsidP="009B36F3">
            <w:pPr>
              <w:spacing w:line="360" w:lineRule="auto"/>
              <w:jc w:val="center"/>
              <w:rPr>
                <w:sz w:val="20"/>
                <w:szCs w:val="20"/>
              </w:rPr>
            </w:pPr>
          </w:p>
        </w:tc>
        <w:tc>
          <w:tcPr>
            <w:tcW w:w="3686" w:type="dxa"/>
            <w:vAlign w:val="center"/>
          </w:tcPr>
          <w:p w:rsidR="00273D78" w:rsidRPr="00273680" w:rsidRDefault="00273D78" w:rsidP="009B36F3">
            <w:pPr>
              <w:spacing w:line="360" w:lineRule="auto"/>
              <w:jc w:val="center"/>
              <w:rPr>
                <w:sz w:val="20"/>
                <w:szCs w:val="20"/>
              </w:rPr>
            </w:pPr>
            <w:r w:rsidRPr="00273680">
              <w:rPr>
                <w:sz w:val="20"/>
                <w:szCs w:val="20"/>
              </w:rPr>
              <w:t>План буенча</w:t>
            </w:r>
          </w:p>
        </w:tc>
        <w:tc>
          <w:tcPr>
            <w:tcW w:w="1417" w:type="dxa"/>
            <w:vAlign w:val="center"/>
          </w:tcPr>
          <w:p w:rsidR="00273D78" w:rsidRPr="00273680" w:rsidRDefault="00273D78" w:rsidP="009B36F3">
            <w:pPr>
              <w:spacing w:line="360" w:lineRule="auto"/>
              <w:jc w:val="center"/>
              <w:rPr>
                <w:sz w:val="20"/>
                <w:szCs w:val="20"/>
              </w:rPr>
            </w:pPr>
            <w:r w:rsidRPr="00273680">
              <w:rPr>
                <w:sz w:val="20"/>
                <w:szCs w:val="20"/>
              </w:rPr>
              <w:t>Фактик</w:t>
            </w:r>
          </w:p>
        </w:tc>
      </w:tr>
      <w:tr w:rsidR="00273D78" w:rsidRPr="00273680" w:rsidTr="009B36F3">
        <w:trPr>
          <w:trHeight w:val="540"/>
        </w:trPr>
        <w:tc>
          <w:tcPr>
            <w:tcW w:w="1242" w:type="dxa"/>
            <w:tcBorders>
              <w:bottom w:val="single" w:sz="4" w:space="0" w:color="auto"/>
            </w:tcBorders>
          </w:tcPr>
          <w:p w:rsidR="00273D78" w:rsidRPr="00273680" w:rsidRDefault="00273D78" w:rsidP="009B36F3">
            <w:pPr>
              <w:spacing w:line="360" w:lineRule="auto"/>
              <w:jc w:val="both"/>
              <w:rPr>
                <w:sz w:val="20"/>
                <w:szCs w:val="20"/>
              </w:rPr>
            </w:pPr>
            <w:r w:rsidRPr="00273680">
              <w:rPr>
                <w:sz w:val="20"/>
                <w:szCs w:val="20"/>
              </w:rPr>
              <w:t>1</w:t>
            </w:r>
          </w:p>
        </w:tc>
        <w:tc>
          <w:tcPr>
            <w:tcW w:w="6946" w:type="dxa"/>
            <w:tcBorders>
              <w:bottom w:val="single" w:sz="4" w:space="0" w:color="auto"/>
            </w:tcBorders>
          </w:tcPr>
          <w:p w:rsidR="00273D78" w:rsidRPr="00273680" w:rsidRDefault="00273D78" w:rsidP="009B36F3">
            <w:pPr>
              <w:jc w:val="both"/>
              <w:rPr>
                <w:b/>
                <w:sz w:val="20"/>
                <w:szCs w:val="20"/>
              </w:rPr>
            </w:pPr>
            <w:r w:rsidRPr="00273680">
              <w:rPr>
                <w:sz w:val="20"/>
                <w:szCs w:val="20"/>
                <w:lang w:eastAsia="en-US"/>
              </w:rPr>
              <w:t>Телләр тарихы буенча үткәннәрне тирәнәйтеп</w:t>
            </w:r>
            <w:r w:rsidRPr="00273680">
              <w:rPr>
                <w:b/>
                <w:sz w:val="20"/>
                <w:szCs w:val="20"/>
                <w:lang w:eastAsia="en-US"/>
              </w:rPr>
              <w:t xml:space="preserve"> кабатлау </w:t>
            </w:r>
          </w:p>
          <w:p w:rsidR="00273D78" w:rsidRDefault="00273D78" w:rsidP="009B36F3">
            <w:pPr>
              <w:jc w:val="both"/>
              <w:rPr>
                <w:sz w:val="20"/>
                <w:szCs w:val="20"/>
                <w:lang w:val="ru-RU"/>
              </w:rPr>
            </w:pPr>
            <w:r w:rsidRPr="00273680">
              <w:rPr>
                <w:sz w:val="20"/>
                <w:szCs w:val="20"/>
                <w:lang w:val="ru-RU"/>
              </w:rPr>
              <w:t xml:space="preserve">/ Углубленное повторение пройденного материала по истории языков. </w:t>
            </w:r>
          </w:p>
          <w:p w:rsidR="009F2555" w:rsidRPr="00273680" w:rsidRDefault="009F2555" w:rsidP="009B36F3">
            <w:pPr>
              <w:jc w:val="both"/>
              <w:rPr>
                <w:sz w:val="20"/>
                <w:szCs w:val="20"/>
                <w:lang w:val="ru-RU"/>
              </w:rPr>
            </w:pPr>
          </w:p>
        </w:tc>
        <w:tc>
          <w:tcPr>
            <w:tcW w:w="1202" w:type="dxa"/>
            <w:tcBorders>
              <w:bottom w:val="single" w:sz="4" w:space="0" w:color="auto"/>
            </w:tcBorders>
          </w:tcPr>
          <w:p w:rsidR="00273D78" w:rsidRPr="00273680" w:rsidRDefault="00863A8B" w:rsidP="009B36F3">
            <w:pPr>
              <w:spacing w:line="360" w:lineRule="auto"/>
              <w:jc w:val="center"/>
              <w:rPr>
                <w:sz w:val="20"/>
                <w:szCs w:val="20"/>
                <w:lang w:val="en-US"/>
              </w:rPr>
            </w:pPr>
            <w:r>
              <w:rPr>
                <w:sz w:val="20"/>
                <w:szCs w:val="20"/>
                <w:lang w:val="en-US"/>
              </w:rPr>
              <w:t>1</w:t>
            </w:r>
          </w:p>
        </w:tc>
        <w:tc>
          <w:tcPr>
            <w:tcW w:w="3686" w:type="dxa"/>
            <w:tcBorders>
              <w:bottom w:val="single" w:sz="4" w:space="0" w:color="auto"/>
            </w:tcBorders>
          </w:tcPr>
          <w:p w:rsidR="00273D78" w:rsidRPr="00273680" w:rsidRDefault="00273D78" w:rsidP="009B36F3">
            <w:pPr>
              <w:spacing w:line="360" w:lineRule="auto"/>
              <w:jc w:val="both"/>
              <w:rPr>
                <w:sz w:val="20"/>
                <w:szCs w:val="20"/>
                <w:lang w:val="ru-RU"/>
              </w:rPr>
            </w:pPr>
            <w:r>
              <w:rPr>
                <w:sz w:val="20"/>
                <w:szCs w:val="20"/>
                <w:lang w:val="ru-RU"/>
              </w:rPr>
              <w:t xml:space="preserve">1 </w:t>
            </w:r>
            <w:proofErr w:type="spellStart"/>
            <w:r>
              <w:rPr>
                <w:sz w:val="20"/>
                <w:szCs w:val="20"/>
                <w:lang w:val="ru-RU"/>
              </w:rPr>
              <w:t>нче</w:t>
            </w:r>
            <w:proofErr w:type="spellEnd"/>
            <w:r>
              <w:rPr>
                <w:sz w:val="20"/>
                <w:szCs w:val="20"/>
                <w:lang w:val="ru-RU"/>
              </w:rPr>
              <w:t xml:space="preserve"> </w:t>
            </w:r>
            <w:proofErr w:type="spellStart"/>
            <w:r>
              <w:rPr>
                <w:sz w:val="20"/>
                <w:szCs w:val="20"/>
                <w:lang w:val="ru-RU"/>
              </w:rPr>
              <w:t>атна</w:t>
            </w:r>
            <w:proofErr w:type="spellEnd"/>
          </w:p>
        </w:tc>
        <w:tc>
          <w:tcPr>
            <w:tcW w:w="1417" w:type="dxa"/>
            <w:tcBorders>
              <w:bottom w:val="single" w:sz="4" w:space="0" w:color="auto"/>
            </w:tcBorders>
          </w:tcPr>
          <w:p w:rsidR="00273D78" w:rsidRPr="00273680" w:rsidRDefault="00273D78" w:rsidP="009B36F3">
            <w:pPr>
              <w:spacing w:line="360" w:lineRule="auto"/>
              <w:jc w:val="both"/>
              <w:rPr>
                <w:sz w:val="20"/>
                <w:szCs w:val="20"/>
                <w:lang w:val="ru-RU"/>
              </w:rPr>
            </w:pPr>
          </w:p>
        </w:tc>
      </w:tr>
      <w:tr w:rsidR="009F2555" w:rsidRPr="00273680" w:rsidTr="009B36F3">
        <w:trPr>
          <w:trHeight w:val="150"/>
        </w:trPr>
        <w:tc>
          <w:tcPr>
            <w:tcW w:w="1242" w:type="dxa"/>
            <w:tcBorders>
              <w:top w:val="single" w:sz="4" w:space="0" w:color="auto"/>
            </w:tcBorders>
          </w:tcPr>
          <w:p w:rsidR="009F2555" w:rsidRPr="00863A8B" w:rsidRDefault="00863A8B" w:rsidP="009B36F3">
            <w:pPr>
              <w:spacing w:line="360" w:lineRule="auto"/>
              <w:jc w:val="both"/>
              <w:rPr>
                <w:sz w:val="20"/>
                <w:szCs w:val="20"/>
                <w:lang w:val="ru-RU"/>
              </w:rPr>
            </w:pPr>
            <w:r>
              <w:rPr>
                <w:sz w:val="20"/>
                <w:szCs w:val="20"/>
                <w:lang w:val="ru-RU"/>
              </w:rPr>
              <w:t>2</w:t>
            </w:r>
          </w:p>
        </w:tc>
        <w:tc>
          <w:tcPr>
            <w:tcW w:w="6946" w:type="dxa"/>
            <w:tcBorders>
              <w:top w:val="single" w:sz="4" w:space="0" w:color="auto"/>
            </w:tcBorders>
          </w:tcPr>
          <w:p w:rsidR="009F2555" w:rsidRPr="00273680" w:rsidRDefault="009F2555" w:rsidP="009B36F3">
            <w:pPr>
              <w:jc w:val="both"/>
              <w:rPr>
                <w:b/>
                <w:sz w:val="20"/>
                <w:szCs w:val="20"/>
              </w:rPr>
            </w:pPr>
            <w:r w:rsidRPr="00273680">
              <w:rPr>
                <w:sz w:val="20"/>
                <w:szCs w:val="20"/>
                <w:lang w:eastAsia="en-US"/>
              </w:rPr>
              <w:t>Телләр тарихы буенча үткәннәрне тирәнәйтеп</w:t>
            </w:r>
            <w:r w:rsidRPr="00273680">
              <w:rPr>
                <w:b/>
                <w:sz w:val="20"/>
                <w:szCs w:val="20"/>
                <w:lang w:eastAsia="en-US"/>
              </w:rPr>
              <w:t xml:space="preserve"> кабатлау </w:t>
            </w:r>
          </w:p>
          <w:p w:rsidR="009F2555" w:rsidRDefault="009F2555" w:rsidP="009B36F3">
            <w:pPr>
              <w:jc w:val="both"/>
              <w:rPr>
                <w:sz w:val="20"/>
                <w:szCs w:val="20"/>
                <w:lang w:val="ru-RU"/>
              </w:rPr>
            </w:pPr>
            <w:r w:rsidRPr="00273680">
              <w:rPr>
                <w:sz w:val="20"/>
                <w:szCs w:val="20"/>
                <w:lang w:val="ru-RU"/>
              </w:rPr>
              <w:t xml:space="preserve">/ Углубленное повторение пройденного материала по истории языков. </w:t>
            </w:r>
          </w:p>
          <w:p w:rsidR="009F2555" w:rsidRPr="009F2555" w:rsidRDefault="009F2555" w:rsidP="009B36F3">
            <w:pPr>
              <w:jc w:val="both"/>
              <w:rPr>
                <w:sz w:val="20"/>
                <w:szCs w:val="20"/>
                <w:lang w:val="ru-RU" w:eastAsia="en-US"/>
              </w:rPr>
            </w:pPr>
          </w:p>
        </w:tc>
        <w:tc>
          <w:tcPr>
            <w:tcW w:w="1202" w:type="dxa"/>
            <w:tcBorders>
              <w:top w:val="single" w:sz="4" w:space="0" w:color="auto"/>
            </w:tcBorders>
          </w:tcPr>
          <w:p w:rsidR="009F2555" w:rsidRPr="009F2555" w:rsidRDefault="00863A8B" w:rsidP="009B36F3">
            <w:pPr>
              <w:spacing w:line="360" w:lineRule="auto"/>
              <w:jc w:val="center"/>
              <w:rPr>
                <w:sz w:val="20"/>
                <w:szCs w:val="20"/>
                <w:lang w:val="ru-RU"/>
              </w:rPr>
            </w:pPr>
            <w:r>
              <w:rPr>
                <w:sz w:val="20"/>
                <w:szCs w:val="20"/>
                <w:lang w:val="ru-RU"/>
              </w:rPr>
              <w:t>1</w:t>
            </w:r>
          </w:p>
        </w:tc>
        <w:tc>
          <w:tcPr>
            <w:tcW w:w="3686" w:type="dxa"/>
            <w:tcBorders>
              <w:top w:val="single" w:sz="4" w:space="0" w:color="auto"/>
            </w:tcBorders>
          </w:tcPr>
          <w:p w:rsidR="009F2555" w:rsidRDefault="00863A8B" w:rsidP="009B36F3">
            <w:pPr>
              <w:spacing w:line="360" w:lineRule="auto"/>
              <w:jc w:val="both"/>
              <w:rPr>
                <w:sz w:val="20"/>
                <w:szCs w:val="20"/>
                <w:lang w:val="ru-RU"/>
              </w:rPr>
            </w:pPr>
            <w:r>
              <w:rPr>
                <w:sz w:val="20"/>
                <w:szCs w:val="20"/>
                <w:lang w:val="ru-RU"/>
              </w:rPr>
              <w:t xml:space="preserve">2 </w:t>
            </w:r>
            <w:proofErr w:type="spellStart"/>
            <w:r>
              <w:rPr>
                <w:sz w:val="20"/>
                <w:szCs w:val="20"/>
                <w:lang w:val="ru-RU"/>
              </w:rPr>
              <w:t>нче</w:t>
            </w:r>
            <w:proofErr w:type="spellEnd"/>
            <w:r>
              <w:rPr>
                <w:sz w:val="20"/>
                <w:szCs w:val="20"/>
                <w:lang w:val="ru-RU"/>
              </w:rPr>
              <w:t xml:space="preserve"> </w:t>
            </w:r>
            <w:proofErr w:type="spellStart"/>
            <w:r>
              <w:rPr>
                <w:sz w:val="20"/>
                <w:szCs w:val="20"/>
                <w:lang w:val="ru-RU"/>
              </w:rPr>
              <w:t>атна</w:t>
            </w:r>
            <w:proofErr w:type="spellEnd"/>
          </w:p>
        </w:tc>
        <w:tc>
          <w:tcPr>
            <w:tcW w:w="1417" w:type="dxa"/>
            <w:tcBorders>
              <w:top w:val="single" w:sz="4" w:space="0" w:color="auto"/>
            </w:tcBorders>
          </w:tcPr>
          <w:p w:rsidR="009F2555" w:rsidRDefault="009F2555" w:rsidP="009B36F3">
            <w:pPr>
              <w:spacing w:line="360" w:lineRule="auto"/>
              <w:jc w:val="both"/>
              <w:rPr>
                <w:sz w:val="20"/>
                <w:szCs w:val="20"/>
                <w:lang w:val="ru-RU"/>
              </w:rPr>
            </w:pPr>
          </w:p>
        </w:tc>
      </w:tr>
      <w:tr w:rsidR="00273D78" w:rsidRPr="00273680" w:rsidTr="009B36F3">
        <w:trPr>
          <w:trHeight w:val="675"/>
        </w:trPr>
        <w:tc>
          <w:tcPr>
            <w:tcW w:w="1242" w:type="dxa"/>
            <w:tcBorders>
              <w:bottom w:val="single" w:sz="4" w:space="0" w:color="auto"/>
            </w:tcBorders>
          </w:tcPr>
          <w:p w:rsidR="00273D78" w:rsidRPr="00273680" w:rsidRDefault="00863A8B" w:rsidP="009B36F3">
            <w:pPr>
              <w:spacing w:line="360" w:lineRule="auto"/>
              <w:jc w:val="both"/>
              <w:rPr>
                <w:sz w:val="20"/>
                <w:szCs w:val="20"/>
              </w:rPr>
            </w:pPr>
            <w:r>
              <w:rPr>
                <w:sz w:val="20"/>
                <w:szCs w:val="20"/>
              </w:rPr>
              <w:t>3</w:t>
            </w:r>
          </w:p>
        </w:tc>
        <w:tc>
          <w:tcPr>
            <w:tcW w:w="6946" w:type="dxa"/>
            <w:tcBorders>
              <w:bottom w:val="single" w:sz="4" w:space="0" w:color="auto"/>
            </w:tcBorders>
          </w:tcPr>
          <w:p w:rsidR="009F2555" w:rsidRPr="00273680" w:rsidRDefault="00BA3AA7" w:rsidP="009B36F3">
            <w:pPr>
              <w:spacing w:line="360" w:lineRule="auto"/>
              <w:jc w:val="both"/>
              <w:rPr>
                <w:sz w:val="20"/>
                <w:szCs w:val="20"/>
                <w:lang w:val="ru-RU"/>
              </w:rPr>
            </w:pPr>
            <w:r w:rsidRPr="00BA3AA7">
              <w:rPr>
                <w:sz w:val="20"/>
                <w:szCs w:val="20"/>
              </w:rPr>
              <w:t>Кереш контроль диктант.№1 "Халкым "/Входной контрольный диктант "Мой народ"</w:t>
            </w:r>
            <w:r w:rsidR="00273D78" w:rsidRPr="00273680">
              <w:rPr>
                <w:sz w:val="20"/>
                <w:szCs w:val="20"/>
                <w:lang w:val="ru-RU"/>
              </w:rPr>
              <w:t>.</w:t>
            </w:r>
          </w:p>
        </w:tc>
        <w:tc>
          <w:tcPr>
            <w:tcW w:w="1202" w:type="dxa"/>
            <w:tcBorders>
              <w:bottom w:val="single" w:sz="4" w:space="0" w:color="auto"/>
            </w:tcBorders>
          </w:tcPr>
          <w:p w:rsidR="00273D78" w:rsidRPr="00273680" w:rsidRDefault="00863A8B" w:rsidP="009B36F3">
            <w:pPr>
              <w:spacing w:line="360" w:lineRule="auto"/>
              <w:jc w:val="center"/>
              <w:rPr>
                <w:sz w:val="20"/>
                <w:szCs w:val="20"/>
              </w:rPr>
            </w:pPr>
            <w:r>
              <w:rPr>
                <w:sz w:val="20"/>
                <w:szCs w:val="20"/>
              </w:rPr>
              <w:t>1</w:t>
            </w:r>
          </w:p>
        </w:tc>
        <w:tc>
          <w:tcPr>
            <w:tcW w:w="3686" w:type="dxa"/>
            <w:tcBorders>
              <w:bottom w:val="single" w:sz="4" w:space="0" w:color="auto"/>
            </w:tcBorders>
          </w:tcPr>
          <w:p w:rsidR="00273D78" w:rsidRPr="00273680" w:rsidRDefault="00863A8B" w:rsidP="009B36F3">
            <w:pPr>
              <w:jc w:val="both"/>
              <w:rPr>
                <w:sz w:val="20"/>
                <w:szCs w:val="20"/>
                <w:lang w:val="ru-RU"/>
              </w:rPr>
            </w:pPr>
            <w:r>
              <w:rPr>
                <w:sz w:val="20"/>
                <w:szCs w:val="20"/>
                <w:lang w:val="ru-RU"/>
              </w:rPr>
              <w:t>3</w:t>
            </w:r>
            <w:r w:rsidR="00273D78">
              <w:rPr>
                <w:sz w:val="20"/>
                <w:szCs w:val="20"/>
                <w:lang w:val="ru-RU"/>
              </w:rPr>
              <w:t xml:space="preserve">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bottom w:val="single" w:sz="4" w:space="0" w:color="auto"/>
            </w:tcBorders>
          </w:tcPr>
          <w:p w:rsidR="00273D78" w:rsidRPr="00273680" w:rsidRDefault="00273D78" w:rsidP="009B36F3">
            <w:pPr>
              <w:spacing w:line="360" w:lineRule="auto"/>
              <w:jc w:val="both"/>
              <w:rPr>
                <w:sz w:val="20"/>
                <w:szCs w:val="20"/>
                <w:lang w:val="ru-RU"/>
              </w:rPr>
            </w:pPr>
          </w:p>
        </w:tc>
      </w:tr>
      <w:tr w:rsidR="009F2555" w:rsidRPr="00273680" w:rsidTr="009B36F3">
        <w:trPr>
          <w:trHeight w:val="345"/>
        </w:trPr>
        <w:tc>
          <w:tcPr>
            <w:tcW w:w="1242" w:type="dxa"/>
            <w:tcBorders>
              <w:top w:val="single" w:sz="4" w:space="0" w:color="auto"/>
            </w:tcBorders>
          </w:tcPr>
          <w:p w:rsidR="009F2555" w:rsidRPr="00863A8B" w:rsidRDefault="00863A8B" w:rsidP="009B36F3">
            <w:pPr>
              <w:spacing w:line="360" w:lineRule="auto"/>
              <w:jc w:val="both"/>
              <w:rPr>
                <w:sz w:val="20"/>
                <w:szCs w:val="20"/>
                <w:lang w:val="ru-RU"/>
              </w:rPr>
            </w:pPr>
            <w:r>
              <w:rPr>
                <w:sz w:val="20"/>
                <w:szCs w:val="20"/>
                <w:lang w:val="ru-RU"/>
              </w:rPr>
              <w:t>4</w:t>
            </w:r>
          </w:p>
        </w:tc>
        <w:tc>
          <w:tcPr>
            <w:tcW w:w="6946" w:type="dxa"/>
            <w:tcBorders>
              <w:top w:val="single" w:sz="4" w:space="0" w:color="auto"/>
            </w:tcBorders>
          </w:tcPr>
          <w:p w:rsidR="009F2555" w:rsidRPr="00273680" w:rsidRDefault="00863A8B" w:rsidP="009B36F3">
            <w:pPr>
              <w:spacing w:line="360" w:lineRule="auto"/>
              <w:jc w:val="both"/>
              <w:rPr>
                <w:sz w:val="20"/>
                <w:szCs w:val="20"/>
              </w:rPr>
            </w:pPr>
            <w:r w:rsidRPr="00273680">
              <w:rPr>
                <w:sz w:val="20"/>
                <w:szCs w:val="20"/>
              </w:rPr>
              <w:t>Ностратик берлектән төрки телләргә кадәр.</w:t>
            </w:r>
            <w:r w:rsidRPr="00273680">
              <w:rPr>
                <w:sz w:val="20"/>
                <w:szCs w:val="20"/>
                <w:lang w:val="ru-RU"/>
              </w:rPr>
              <w:t>/ От ностратического единства  до тюркских языков</w:t>
            </w:r>
          </w:p>
        </w:tc>
        <w:tc>
          <w:tcPr>
            <w:tcW w:w="1202" w:type="dxa"/>
            <w:tcBorders>
              <w:top w:val="single" w:sz="4" w:space="0" w:color="auto"/>
            </w:tcBorders>
          </w:tcPr>
          <w:p w:rsidR="009F2555" w:rsidRPr="00863A8B" w:rsidRDefault="00863A8B" w:rsidP="009B36F3">
            <w:pPr>
              <w:spacing w:line="360" w:lineRule="auto"/>
              <w:jc w:val="center"/>
              <w:rPr>
                <w:sz w:val="20"/>
                <w:szCs w:val="20"/>
                <w:lang w:val="ru-RU"/>
              </w:rPr>
            </w:pPr>
            <w:r>
              <w:rPr>
                <w:sz w:val="20"/>
                <w:szCs w:val="20"/>
                <w:lang w:val="ru-RU"/>
              </w:rPr>
              <w:t>1</w:t>
            </w:r>
          </w:p>
        </w:tc>
        <w:tc>
          <w:tcPr>
            <w:tcW w:w="3686" w:type="dxa"/>
            <w:tcBorders>
              <w:top w:val="single" w:sz="4" w:space="0" w:color="auto"/>
            </w:tcBorders>
          </w:tcPr>
          <w:p w:rsidR="009F2555" w:rsidRDefault="00863A8B" w:rsidP="009B36F3">
            <w:pPr>
              <w:jc w:val="both"/>
              <w:rPr>
                <w:sz w:val="20"/>
                <w:szCs w:val="20"/>
                <w:lang w:val="ru-RU"/>
              </w:rPr>
            </w:pPr>
            <w:r>
              <w:rPr>
                <w:sz w:val="20"/>
                <w:szCs w:val="20"/>
                <w:lang w:val="ru-RU"/>
              </w:rPr>
              <w:t xml:space="preserve">4нче </w:t>
            </w:r>
            <w:proofErr w:type="spellStart"/>
            <w:r>
              <w:rPr>
                <w:sz w:val="20"/>
                <w:szCs w:val="20"/>
                <w:lang w:val="ru-RU"/>
              </w:rPr>
              <w:t>атна</w:t>
            </w:r>
            <w:proofErr w:type="spellEnd"/>
          </w:p>
        </w:tc>
        <w:tc>
          <w:tcPr>
            <w:tcW w:w="1417" w:type="dxa"/>
            <w:tcBorders>
              <w:top w:val="single" w:sz="4" w:space="0" w:color="auto"/>
            </w:tcBorders>
          </w:tcPr>
          <w:p w:rsidR="009F2555" w:rsidRDefault="009F2555" w:rsidP="009B36F3">
            <w:pPr>
              <w:spacing w:line="360" w:lineRule="auto"/>
              <w:jc w:val="both"/>
              <w:rPr>
                <w:sz w:val="20"/>
                <w:szCs w:val="20"/>
                <w:lang w:val="ru-RU"/>
              </w:rPr>
            </w:pPr>
          </w:p>
        </w:tc>
      </w:tr>
      <w:tr w:rsidR="00273D78" w:rsidRPr="00273680" w:rsidTr="009B36F3">
        <w:tc>
          <w:tcPr>
            <w:tcW w:w="1242" w:type="dxa"/>
          </w:tcPr>
          <w:p w:rsidR="00273D78" w:rsidRPr="00273680" w:rsidRDefault="00863A8B" w:rsidP="009B36F3">
            <w:pPr>
              <w:spacing w:line="360" w:lineRule="auto"/>
              <w:jc w:val="both"/>
              <w:rPr>
                <w:sz w:val="20"/>
                <w:szCs w:val="20"/>
              </w:rPr>
            </w:pPr>
            <w:r>
              <w:rPr>
                <w:sz w:val="20"/>
                <w:szCs w:val="20"/>
              </w:rPr>
              <w:t>5</w:t>
            </w:r>
          </w:p>
        </w:tc>
        <w:tc>
          <w:tcPr>
            <w:tcW w:w="6946" w:type="dxa"/>
          </w:tcPr>
          <w:p w:rsidR="00273D78" w:rsidRPr="00273680" w:rsidRDefault="00BA3AA7" w:rsidP="009B36F3">
            <w:pPr>
              <w:jc w:val="both"/>
              <w:rPr>
                <w:sz w:val="20"/>
                <w:szCs w:val="20"/>
                <w:lang w:val="ru-RU"/>
              </w:rPr>
            </w:pPr>
            <w:r w:rsidRPr="00BA3AA7">
              <w:rPr>
                <w:sz w:val="20"/>
                <w:szCs w:val="20"/>
              </w:rPr>
              <w:t>Ностратик берлектән төрки телләргә кадәр.</w:t>
            </w:r>
            <w:r w:rsidRPr="00BA3AA7">
              <w:rPr>
                <w:sz w:val="20"/>
                <w:szCs w:val="20"/>
                <w:lang w:val="ru-RU"/>
              </w:rPr>
              <w:t>/ От ностратического единства  до тюркских языков</w:t>
            </w:r>
          </w:p>
        </w:tc>
        <w:tc>
          <w:tcPr>
            <w:tcW w:w="1202" w:type="dxa"/>
          </w:tcPr>
          <w:p w:rsidR="00273D78" w:rsidRPr="00273680" w:rsidRDefault="00273D78" w:rsidP="009B36F3">
            <w:pPr>
              <w:spacing w:line="360" w:lineRule="auto"/>
              <w:jc w:val="center"/>
              <w:rPr>
                <w:sz w:val="20"/>
                <w:szCs w:val="20"/>
              </w:rPr>
            </w:pPr>
            <w:r w:rsidRPr="00273680">
              <w:rPr>
                <w:sz w:val="20"/>
                <w:szCs w:val="20"/>
              </w:rPr>
              <w:t>1</w:t>
            </w:r>
          </w:p>
        </w:tc>
        <w:tc>
          <w:tcPr>
            <w:tcW w:w="3686" w:type="dxa"/>
          </w:tcPr>
          <w:p w:rsidR="00273D78" w:rsidRPr="00273680" w:rsidRDefault="00863A8B" w:rsidP="009B36F3">
            <w:pPr>
              <w:jc w:val="both"/>
              <w:rPr>
                <w:sz w:val="20"/>
                <w:szCs w:val="20"/>
                <w:lang w:val="ru-RU"/>
              </w:rPr>
            </w:pPr>
            <w:r>
              <w:rPr>
                <w:sz w:val="20"/>
                <w:szCs w:val="20"/>
                <w:lang w:val="ru-RU"/>
              </w:rPr>
              <w:t>5</w:t>
            </w:r>
            <w:r w:rsidR="00273D78">
              <w:rPr>
                <w:sz w:val="20"/>
                <w:szCs w:val="20"/>
                <w:lang w:val="ru-RU"/>
              </w:rPr>
              <w:t xml:space="preserve">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Pr>
          <w:p w:rsidR="00273D78" w:rsidRPr="00273680" w:rsidRDefault="00273D78" w:rsidP="009B36F3">
            <w:pPr>
              <w:spacing w:line="360" w:lineRule="auto"/>
              <w:jc w:val="both"/>
              <w:rPr>
                <w:sz w:val="20"/>
                <w:szCs w:val="20"/>
                <w:lang w:val="ru-RU"/>
              </w:rPr>
            </w:pPr>
          </w:p>
        </w:tc>
      </w:tr>
      <w:tr w:rsidR="00273D78" w:rsidRPr="00273680" w:rsidTr="009B36F3">
        <w:tc>
          <w:tcPr>
            <w:tcW w:w="1242" w:type="dxa"/>
          </w:tcPr>
          <w:p w:rsidR="00273D78" w:rsidRPr="00273680" w:rsidRDefault="00863A8B" w:rsidP="009B36F3">
            <w:pPr>
              <w:spacing w:line="360" w:lineRule="auto"/>
              <w:jc w:val="both"/>
              <w:rPr>
                <w:sz w:val="20"/>
                <w:szCs w:val="20"/>
              </w:rPr>
            </w:pPr>
            <w:r>
              <w:rPr>
                <w:sz w:val="20"/>
                <w:szCs w:val="20"/>
              </w:rPr>
              <w:t>6</w:t>
            </w:r>
          </w:p>
        </w:tc>
        <w:tc>
          <w:tcPr>
            <w:tcW w:w="6946" w:type="dxa"/>
          </w:tcPr>
          <w:p w:rsidR="00273D78" w:rsidRPr="00273680" w:rsidRDefault="00273D78" w:rsidP="009B36F3">
            <w:pPr>
              <w:jc w:val="both"/>
              <w:rPr>
                <w:sz w:val="20"/>
                <w:szCs w:val="20"/>
              </w:rPr>
            </w:pPr>
            <w:r w:rsidRPr="00273680">
              <w:rPr>
                <w:sz w:val="20"/>
                <w:szCs w:val="20"/>
              </w:rPr>
              <w:t>Хаталар өстендә эш. Телләрнең үзара тәэсире./ Работа над ошибками. Взаимодействие языков</w:t>
            </w:r>
          </w:p>
        </w:tc>
        <w:tc>
          <w:tcPr>
            <w:tcW w:w="1202" w:type="dxa"/>
          </w:tcPr>
          <w:p w:rsidR="00273D78" w:rsidRPr="00273680" w:rsidRDefault="00273D78" w:rsidP="009B36F3">
            <w:pPr>
              <w:spacing w:line="360" w:lineRule="auto"/>
              <w:jc w:val="center"/>
              <w:rPr>
                <w:sz w:val="20"/>
                <w:szCs w:val="20"/>
              </w:rPr>
            </w:pPr>
            <w:r w:rsidRPr="00273680">
              <w:rPr>
                <w:sz w:val="20"/>
                <w:szCs w:val="20"/>
              </w:rPr>
              <w:t>1</w:t>
            </w:r>
          </w:p>
        </w:tc>
        <w:tc>
          <w:tcPr>
            <w:tcW w:w="3686" w:type="dxa"/>
          </w:tcPr>
          <w:p w:rsidR="00273D78" w:rsidRPr="00273680" w:rsidRDefault="00863A8B" w:rsidP="009B36F3">
            <w:pPr>
              <w:jc w:val="both"/>
              <w:rPr>
                <w:sz w:val="20"/>
                <w:szCs w:val="20"/>
                <w:lang w:val="ru-RU"/>
              </w:rPr>
            </w:pPr>
            <w:r>
              <w:rPr>
                <w:sz w:val="20"/>
                <w:szCs w:val="20"/>
                <w:lang w:val="ru-RU"/>
              </w:rPr>
              <w:t>6</w:t>
            </w:r>
            <w:r w:rsidR="00273D78">
              <w:rPr>
                <w:sz w:val="20"/>
                <w:szCs w:val="20"/>
                <w:lang w:val="ru-RU"/>
              </w:rPr>
              <w:t xml:space="preserve">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Pr>
          <w:p w:rsidR="00273D78" w:rsidRPr="00273680" w:rsidRDefault="00273D78" w:rsidP="009B36F3">
            <w:pPr>
              <w:spacing w:line="360" w:lineRule="auto"/>
              <w:jc w:val="both"/>
              <w:rPr>
                <w:sz w:val="20"/>
                <w:szCs w:val="20"/>
                <w:lang w:val="ru-RU"/>
              </w:rPr>
            </w:pPr>
          </w:p>
        </w:tc>
      </w:tr>
      <w:tr w:rsidR="00273D78" w:rsidRPr="00273680" w:rsidTr="009B36F3">
        <w:trPr>
          <w:trHeight w:val="390"/>
        </w:trPr>
        <w:tc>
          <w:tcPr>
            <w:tcW w:w="1242" w:type="dxa"/>
            <w:tcBorders>
              <w:bottom w:val="single" w:sz="4" w:space="0" w:color="auto"/>
            </w:tcBorders>
          </w:tcPr>
          <w:p w:rsidR="00273D78" w:rsidRPr="00273680" w:rsidRDefault="00863A8B" w:rsidP="009B36F3">
            <w:pPr>
              <w:spacing w:line="360" w:lineRule="auto"/>
              <w:jc w:val="both"/>
              <w:rPr>
                <w:sz w:val="20"/>
                <w:szCs w:val="20"/>
              </w:rPr>
            </w:pPr>
            <w:r>
              <w:rPr>
                <w:sz w:val="20"/>
                <w:szCs w:val="20"/>
              </w:rPr>
              <w:t>7</w:t>
            </w:r>
          </w:p>
        </w:tc>
        <w:tc>
          <w:tcPr>
            <w:tcW w:w="6946" w:type="dxa"/>
            <w:tcBorders>
              <w:bottom w:val="single" w:sz="4" w:space="0" w:color="auto"/>
            </w:tcBorders>
          </w:tcPr>
          <w:p w:rsidR="00273D78" w:rsidRDefault="00273D78" w:rsidP="009B36F3">
            <w:pPr>
              <w:spacing w:line="360" w:lineRule="auto"/>
              <w:jc w:val="both"/>
              <w:rPr>
                <w:sz w:val="20"/>
                <w:szCs w:val="20"/>
              </w:rPr>
            </w:pPr>
            <w:r w:rsidRPr="00273680">
              <w:rPr>
                <w:sz w:val="20"/>
                <w:szCs w:val="20"/>
              </w:rPr>
              <w:t>Телләрнең үзара тәэсире./</w:t>
            </w:r>
            <w:r w:rsidRPr="00273680">
              <w:rPr>
                <w:sz w:val="20"/>
                <w:szCs w:val="20"/>
                <w:lang w:val="ru-RU"/>
              </w:rPr>
              <w:t xml:space="preserve"> </w:t>
            </w:r>
            <w:r w:rsidRPr="00273680">
              <w:rPr>
                <w:sz w:val="20"/>
                <w:szCs w:val="20"/>
              </w:rPr>
              <w:t>Взаимодействие языков</w:t>
            </w:r>
          </w:p>
          <w:p w:rsidR="009F2555" w:rsidRPr="00273680" w:rsidRDefault="009F2555" w:rsidP="009B36F3">
            <w:pPr>
              <w:spacing w:line="360" w:lineRule="auto"/>
              <w:jc w:val="both"/>
              <w:rPr>
                <w:sz w:val="20"/>
                <w:szCs w:val="20"/>
                <w:lang w:val="ru-RU"/>
              </w:rPr>
            </w:pPr>
          </w:p>
        </w:tc>
        <w:tc>
          <w:tcPr>
            <w:tcW w:w="1202" w:type="dxa"/>
            <w:tcBorders>
              <w:bottom w:val="single" w:sz="4" w:space="0" w:color="auto"/>
            </w:tcBorders>
          </w:tcPr>
          <w:p w:rsidR="00273D78" w:rsidRPr="00273680" w:rsidRDefault="00863A8B" w:rsidP="009B36F3">
            <w:pPr>
              <w:spacing w:line="360" w:lineRule="auto"/>
              <w:jc w:val="center"/>
              <w:rPr>
                <w:sz w:val="20"/>
                <w:szCs w:val="20"/>
              </w:rPr>
            </w:pPr>
            <w:r>
              <w:rPr>
                <w:sz w:val="20"/>
                <w:szCs w:val="20"/>
              </w:rPr>
              <w:lastRenderedPageBreak/>
              <w:t>1</w:t>
            </w:r>
          </w:p>
        </w:tc>
        <w:tc>
          <w:tcPr>
            <w:tcW w:w="3686" w:type="dxa"/>
            <w:tcBorders>
              <w:bottom w:val="single" w:sz="4" w:space="0" w:color="auto"/>
            </w:tcBorders>
          </w:tcPr>
          <w:p w:rsidR="00273D78" w:rsidRPr="00273680" w:rsidRDefault="00863A8B" w:rsidP="009B36F3">
            <w:pPr>
              <w:spacing w:line="360" w:lineRule="auto"/>
              <w:jc w:val="both"/>
              <w:rPr>
                <w:sz w:val="20"/>
                <w:szCs w:val="20"/>
                <w:lang w:val="ru-RU"/>
              </w:rPr>
            </w:pPr>
            <w:r>
              <w:rPr>
                <w:sz w:val="20"/>
                <w:szCs w:val="20"/>
                <w:lang w:val="ru-RU"/>
              </w:rPr>
              <w:t>7</w:t>
            </w:r>
            <w:r w:rsidR="00273D78">
              <w:rPr>
                <w:sz w:val="20"/>
                <w:szCs w:val="20"/>
                <w:lang w:val="ru-RU"/>
              </w:rPr>
              <w:t xml:space="preserve">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bottom w:val="single" w:sz="4" w:space="0" w:color="auto"/>
            </w:tcBorders>
          </w:tcPr>
          <w:p w:rsidR="00273D78" w:rsidRPr="00273680" w:rsidRDefault="00273D78" w:rsidP="009B36F3">
            <w:pPr>
              <w:spacing w:line="360" w:lineRule="auto"/>
              <w:jc w:val="both"/>
              <w:rPr>
                <w:sz w:val="20"/>
                <w:szCs w:val="20"/>
                <w:lang w:val="ru-RU"/>
              </w:rPr>
            </w:pPr>
          </w:p>
        </w:tc>
      </w:tr>
      <w:tr w:rsidR="009F2555" w:rsidRPr="00273680" w:rsidTr="009B36F3">
        <w:trPr>
          <w:trHeight w:val="285"/>
        </w:trPr>
        <w:tc>
          <w:tcPr>
            <w:tcW w:w="1242" w:type="dxa"/>
            <w:tcBorders>
              <w:top w:val="single" w:sz="4" w:space="0" w:color="auto"/>
            </w:tcBorders>
          </w:tcPr>
          <w:p w:rsidR="009F2555" w:rsidRPr="00863A8B" w:rsidRDefault="00863A8B" w:rsidP="009B36F3">
            <w:pPr>
              <w:spacing w:line="360" w:lineRule="auto"/>
              <w:jc w:val="both"/>
              <w:rPr>
                <w:sz w:val="20"/>
                <w:szCs w:val="20"/>
                <w:lang w:val="ru-RU"/>
              </w:rPr>
            </w:pPr>
            <w:r>
              <w:rPr>
                <w:sz w:val="20"/>
                <w:szCs w:val="20"/>
                <w:lang w:val="ru-RU"/>
              </w:rPr>
              <w:lastRenderedPageBreak/>
              <w:t>8</w:t>
            </w:r>
          </w:p>
        </w:tc>
        <w:tc>
          <w:tcPr>
            <w:tcW w:w="6946" w:type="dxa"/>
            <w:tcBorders>
              <w:top w:val="single" w:sz="4" w:space="0" w:color="auto"/>
            </w:tcBorders>
          </w:tcPr>
          <w:p w:rsidR="00863A8B" w:rsidRDefault="00863A8B" w:rsidP="009B36F3">
            <w:pPr>
              <w:spacing w:line="360" w:lineRule="auto"/>
              <w:jc w:val="both"/>
              <w:rPr>
                <w:sz w:val="20"/>
                <w:szCs w:val="20"/>
              </w:rPr>
            </w:pPr>
            <w:r w:rsidRPr="00273680">
              <w:rPr>
                <w:sz w:val="20"/>
                <w:szCs w:val="20"/>
              </w:rPr>
              <w:t>Телләрнең үзара тәэсире./</w:t>
            </w:r>
            <w:r w:rsidRPr="00273680">
              <w:rPr>
                <w:sz w:val="20"/>
                <w:szCs w:val="20"/>
                <w:lang w:val="ru-RU"/>
              </w:rPr>
              <w:t xml:space="preserve"> </w:t>
            </w:r>
            <w:r w:rsidRPr="00273680">
              <w:rPr>
                <w:sz w:val="20"/>
                <w:szCs w:val="20"/>
              </w:rPr>
              <w:t>Взаимодействие языков</w:t>
            </w:r>
          </w:p>
          <w:p w:rsidR="009F2555" w:rsidRPr="00273680" w:rsidRDefault="009F2555" w:rsidP="009B36F3">
            <w:pPr>
              <w:spacing w:line="360" w:lineRule="auto"/>
              <w:jc w:val="both"/>
              <w:rPr>
                <w:sz w:val="20"/>
                <w:szCs w:val="20"/>
              </w:rPr>
            </w:pPr>
          </w:p>
        </w:tc>
        <w:tc>
          <w:tcPr>
            <w:tcW w:w="1202" w:type="dxa"/>
            <w:tcBorders>
              <w:top w:val="single" w:sz="4" w:space="0" w:color="auto"/>
            </w:tcBorders>
          </w:tcPr>
          <w:p w:rsidR="009F2555" w:rsidRPr="00863A8B" w:rsidRDefault="00863A8B" w:rsidP="009B36F3">
            <w:pPr>
              <w:spacing w:line="360" w:lineRule="auto"/>
              <w:jc w:val="center"/>
              <w:rPr>
                <w:sz w:val="20"/>
                <w:szCs w:val="20"/>
                <w:lang w:val="ru-RU"/>
              </w:rPr>
            </w:pPr>
            <w:r>
              <w:rPr>
                <w:sz w:val="20"/>
                <w:szCs w:val="20"/>
                <w:lang w:val="ru-RU"/>
              </w:rPr>
              <w:t>1</w:t>
            </w:r>
          </w:p>
        </w:tc>
        <w:tc>
          <w:tcPr>
            <w:tcW w:w="3686" w:type="dxa"/>
            <w:tcBorders>
              <w:top w:val="single" w:sz="4" w:space="0" w:color="auto"/>
            </w:tcBorders>
          </w:tcPr>
          <w:p w:rsidR="009F2555" w:rsidRDefault="00863A8B" w:rsidP="009B36F3">
            <w:pPr>
              <w:spacing w:line="360" w:lineRule="auto"/>
              <w:jc w:val="both"/>
              <w:rPr>
                <w:sz w:val="20"/>
                <w:szCs w:val="20"/>
                <w:lang w:val="ru-RU"/>
              </w:rPr>
            </w:pPr>
            <w:r>
              <w:rPr>
                <w:sz w:val="20"/>
                <w:szCs w:val="20"/>
                <w:lang w:val="ru-RU"/>
              </w:rPr>
              <w:t xml:space="preserve">8 </w:t>
            </w:r>
            <w:proofErr w:type="spellStart"/>
            <w:r>
              <w:rPr>
                <w:sz w:val="20"/>
                <w:szCs w:val="20"/>
                <w:lang w:val="ru-RU"/>
              </w:rPr>
              <w:t>нче</w:t>
            </w:r>
            <w:proofErr w:type="spellEnd"/>
            <w:r>
              <w:rPr>
                <w:sz w:val="20"/>
                <w:szCs w:val="20"/>
                <w:lang w:val="ru-RU"/>
              </w:rPr>
              <w:t xml:space="preserve"> </w:t>
            </w:r>
            <w:proofErr w:type="spellStart"/>
            <w:r>
              <w:rPr>
                <w:sz w:val="20"/>
                <w:szCs w:val="20"/>
                <w:lang w:val="ru-RU"/>
              </w:rPr>
              <w:t>атна</w:t>
            </w:r>
            <w:proofErr w:type="spellEnd"/>
          </w:p>
        </w:tc>
        <w:tc>
          <w:tcPr>
            <w:tcW w:w="1417" w:type="dxa"/>
            <w:tcBorders>
              <w:top w:val="single" w:sz="4" w:space="0" w:color="auto"/>
            </w:tcBorders>
          </w:tcPr>
          <w:p w:rsidR="009F2555" w:rsidRDefault="009F2555" w:rsidP="009B36F3">
            <w:pPr>
              <w:spacing w:line="360" w:lineRule="auto"/>
              <w:jc w:val="both"/>
              <w:rPr>
                <w:sz w:val="20"/>
                <w:szCs w:val="20"/>
                <w:lang w:val="ru-RU"/>
              </w:rPr>
            </w:pPr>
          </w:p>
        </w:tc>
      </w:tr>
      <w:tr w:rsidR="00273D78" w:rsidRPr="00273680" w:rsidTr="009B36F3">
        <w:trPr>
          <w:trHeight w:val="495"/>
        </w:trPr>
        <w:tc>
          <w:tcPr>
            <w:tcW w:w="1242" w:type="dxa"/>
            <w:tcBorders>
              <w:bottom w:val="single" w:sz="4" w:space="0" w:color="auto"/>
            </w:tcBorders>
          </w:tcPr>
          <w:p w:rsidR="00273D78" w:rsidRPr="00273680" w:rsidRDefault="00332D2A" w:rsidP="009B36F3">
            <w:pPr>
              <w:spacing w:line="360" w:lineRule="auto"/>
              <w:jc w:val="both"/>
              <w:rPr>
                <w:sz w:val="20"/>
                <w:szCs w:val="20"/>
              </w:rPr>
            </w:pPr>
            <w:r>
              <w:rPr>
                <w:sz w:val="20"/>
                <w:szCs w:val="20"/>
              </w:rPr>
              <w:t>9</w:t>
            </w:r>
          </w:p>
        </w:tc>
        <w:tc>
          <w:tcPr>
            <w:tcW w:w="6946" w:type="dxa"/>
            <w:tcBorders>
              <w:bottom w:val="single" w:sz="4" w:space="0" w:color="auto"/>
            </w:tcBorders>
          </w:tcPr>
          <w:p w:rsidR="00273D78" w:rsidRPr="00273680" w:rsidRDefault="00273D78" w:rsidP="009B36F3">
            <w:pPr>
              <w:jc w:val="both"/>
              <w:rPr>
                <w:sz w:val="20"/>
                <w:szCs w:val="20"/>
              </w:rPr>
            </w:pPr>
            <w:r w:rsidRPr="00273680">
              <w:rPr>
                <w:sz w:val="20"/>
                <w:szCs w:val="20"/>
                <w:lang w:eastAsia="en-US"/>
              </w:rPr>
              <w:t xml:space="preserve">Төрки-татар этнонимнары . </w:t>
            </w:r>
            <w:r w:rsidRPr="00273680">
              <w:rPr>
                <w:sz w:val="20"/>
                <w:szCs w:val="20"/>
              </w:rPr>
              <w:t>Төркиләрдә иң борынгы этнонимнар</w:t>
            </w:r>
            <w:r w:rsidRPr="00273680">
              <w:rPr>
                <w:sz w:val="20"/>
                <w:szCs w:val="20"/>
                <w:lang w:val="ru-RU"/>
              </w:rPr>
              <w:t>./</w:t>
            </w:r>
            <w:r w:rsidRPr="00273680">
              <w:rPr>
                <w:sz w:val="20"/>
                <w:szCs w:val="20"/>
              </w:rPr>
              <w:t>Тюркско-татарские этнонимы. Самые др</w:t>
            </w:r>
            <w:proofErr w:type="spellStart"/>
            <w:r w:rsidRPr="00273680">
              <w:rPr>
                <w:sz w:val="20"/>
                <w:szCs w:val="20"/>
                <w:lang w:val="ru-RU"/>
              </w:rPr>
              <w:t>евние</w:t>
            </w:r>
            <w:proofErr w:type="spellEnd"/>
            <w:r w:rsidRPr="00273680">
              <w:rPr>
                <w:sz w:val="20"/>
                <w:szCs w:val="20"/>
                <w:lang w:val="ru-RU"/>
              </w:rPr>
              <w:t xml:space="preserve"> этнонимы тюрков</w:t>
            </w:r>
          </w:p>
        </w:tc>
        <w:tc>
          <w:tcPr>
            <w:tcW w:w="1202" w:type="dxa"/>
            <w:tcBorders>
              <w:bottom w:val="single" w:sz="4" w:space="0" w:color="auto"/>
            </w:tcBorders>
          </w:tcPr>
          <w:p w:rsidR="00273D78" w:rsidRPr="00273680" w:rsidRDefault="00863A8B" w:rsidP="009B36F3">
            <w:pPr>
              <w:spacing w:line="360" w:lineRule="auto"/>
              <w:jc w:val="center"/>
              <w:rPr>
                <w:sz w:val="20"/>
                <w:szCs w:val="20"/>
              </w:rPr>
            </w:pPr>
            <w:r>
              <w:rPr>
                <w:sz w:val="20"/>
                <w:szCs w:val="20"/>
              </w:rPr>
              <w:t>1</w:t>
            </w:r>
          </w:p>
        </w:tc>
        <w:tc>
          <w:tcPr>
            <w:tcW w:w="3686" w:type="dxa"/>
            <w:tcBorders>
              <w:bottom w:val="single" w:sz="4" w:space="0" w:color="auto"/>
            </w:tcBorders>
          </w:tcPr>
          <w:p w:rsidR="00273D78" w:rsidRPr="00273680" w:rsidRDefault="00863A8B" w:rsidP="009B36F3">
            <w:pPr>
              <w:jc w:val="both"/>
              <w:rPr>
                <w:sz w:val="20"/>
                <w:szCs w:val="20"/>
                <w:lang w:val="ru-RU"/>
              </w:rPr>
            </w:pPr>
            <w:r>
              <w:rPr>
                <w:sz w:val="20"/>
                <w:szCs w:val="20"/>
                <w:lang w:val="ru-RU"/>
              </w:rPr>
              <w:t xml:space="preserve">9 </w:t>
            </w:r>
            <w:proofErr w:type="spellStart"/>
            <w:r>
              <w:rPr>
                <w:sz w:val="20"/>
                <w:szCs w:val="20"/>
                <w:lang w:val="ru-RU"/>
              </w:rPr>
              <w:t>нчы</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bottom w:val="single" w:sz="4" w:space="0" w:color="auto"/>
            </w:tcBorders>
          </w:tcPr>
          <w:p w:rsidR="00273D78" w:rsidRPr="00273680" w:rsidRDefault="00273D78" w:rsidP="009B36F3">
            <w:pPr>
              <w:spacing w:line="360" w:lineRule="auto"/>
              <w:jc w:val="both"/>
              <w:rPr>
                <w:sz w:val="20"/>
                <w:szCs w:val="20"/>
                <w:lang w:val="ru-RU"/>
              </w:rPr>
            </w:pPr>
          </w:p>
        </w:tc>
      </w:tr>
      <w:tr w:rsidR="00863A8B" w:rsidRPr="00273680" w:rsidTr="009B36F3">
        <w:trPr>
          <w:trHeight w:val="135"/>
        </w:trPr>
        <w:tc>
          <w:tcPr>
            <w:tcW w:w="1242" w:type="dxa"/>
            <w:tcBorders>
              <w:top w:val="single" w:sz="4" w:space="0" w:color="auto"/>
              <w:bottom w:val="single" w:sz="4" w:space="0" w:color="auto"/>
            </w:tcBorders>
          </w:tcPr>
          <w:p w:rsidR="00863A8B" w:rsidRPr="00273680" w:rsidRDefault="00332D2A" w:rsidP="009B36F3">
            <w:pPr>
              <w:spacing w:line="360" w:lineRule="auto"/>
              <w:jc w:val="both"/>
              <w:rPr>
                <w:sz w:val="20"/>
                <w:szCs w:val="20"/>
              </w:rPr>
            </w:pPr>
            <w:r>
              <w:rPr>
                <w:sz w:val="20"/>
                <w:szCs w:val="20"/>
              </w:rPr>
              <w:t>10</w:t>
            </w:r>
          </w:p>
        </w:tc>
        <w:tc>
          <w:tcPr>
            <w:tcW w:w="6946" w:type="dxa"/>
            <w:tcBorders>
              <w:top w:val="single" w:sz="4" w:space="0" w:color="auto"/>
              <w:bottom w:val="single" w:sz="4" w:space="0" w:color="auto"/>
            </w:tcBorders>
          </w:tcPr>
          <w:p w:rsidR="00863A8B" w:rsidRPr="00273680" w:rsidRDefault="00863A8B" w:rsidP="009B36F3">
            <w:pPr>
              <w:jc w:val="both"/>
              <w:rPr>
                <w:sz w:val="20"/>
                <w:szCs w:val="20"/>
                <w:lang w:eastAsia="en-US"/>
              </w:rPr>
            </w:pPr>
            <w:r w:rsidRPr="00273680">
              <w:rPr>
                <w:sz w:val="20"/>
                <w:szCs w:val="20"/>
                <w:lang w:eastAsia="en-US"/>
              </w:rPr>
              <w:t xml:space="preserve">Төрки-татар этнонимнары . </w:t>
            </w:r>
            <w:r w:rsidRPr="00273680">
              <w:rPr>
                <w:sz w:val="20"/>
                <w:szCs w:val="20"/>
              </w:rPr>
              <w:t>Төркиләрдә иң борынгы этнонимнар</w:t>
            </w:r>
            <w:r w:rsidRPr="00273680">
              <w:rPr>
                <w:sz w:val="20"/>
                <w:szCs w:val="20"/>
                <w:lang w:val="ru-RU"/>
              </w:rPr>
              <w:t>./</w:t>
            </w:r>
            <w:r w:rsidRPr="00273680">
              <w:rPr>
                <w:sz w:val="20"/>
                <w:szCs w:val="20"/>
              </w:rPr>
              <w:t>Тюркско-татарские этнонимы. Самые др</w:t>
            </w:r>
            <w:proofErr w:type="spellStart"/>
            <w:r w:rsidRPr="00273680">
              <w:rPr>
                <w:sz w:val="20"/>
                <w:szCs w:val="20"/>
                <w:lang w:val="ru-RU"/>
              </w:rPr>
              <w:t>евние</w:t>
            </w:r>
            <w:proofErr w:type="spellEnd"/>
            <w:r w:rsidRPr="00273680">
              <w:rPr>
                <w:sz w:val="20"/>
                <w:szCs w:val="20"/>
                <w:lang w:val="ru-RU"/>
              </w:rPr>
              <w:t xml:space="preserve"> этнонимы тюрков</w:t>
            </w:r>
          </w:p>
        </w:tc>
        <w:tc>
          <w:tcPr>
            <w:tcW w:w="1202" w:type="dxa"/>
            <w:tcBorders>
              <w:top w:val="single" w:sz="4" w:space="0" w:color="auto"/>
              <w:bottom w:val="single" w:sz="4" w:space="0" w:color="auto"/>
            </w:tcBorders>
          </w:tcPr>
          <w:p w:rsidR="00863A8B" w:rsidRPr="00863A8B" w:rsidRDefault="00863A8B" w:rsidP="009B36F3">
            <w:pPr>
              <w:spacing w:line="360" w:lineRule="auto"/>
              <w:jc w:val="center"/>
              <w:rPr>
                <w:sz w:val="20"/>
                <w:szCs w:val="20"/>
                <w:lang w:val="ru-RU"/>
              </w:rPr>
            </w:pPr>
            <w:r>
              <w:rPr>
                <w:sz w:val="20"/>
                <w:szCs w:val="20"/>
                <w:lang w:val="ru-RU"/>
              </w:rPr>
              <w:t>1</w:t>
            </w:r>
          </w:p>
        </w:tc>
        <w:tc>
          <w:tcPr>
            <w:tcW w:w="3686" w:type="dxa"/>
            <w:tcBorders>
              <w:top w:val="single" w:sz="4" w:space="0" w:color="auto"/>
              <w:bottom w:val="single" w:sz="4" w:space="0" w:color="auto"/>
            </w:tcBorders>
          </w:tcPr>
          <w:p w:rsidR="00863A8B" w:rsidRDefault="00863A8B" w:rsidP="009B36F3">
            <w:pPr>
              <w:jc w:val="both"/>
              <w:rPr>
                <w:sz w:val="20"/>
                <w:szCs w:val="20"/>
                <w:lang w:val="ru-RU"/>
              </w:rPr>
            </w:pPr>
            <w:r>
              <w:rPr>
                <w:sz w:val="20"/>
                <w:szCs w:val="20"/>
                <w:lang w:val="ru-RU"/>
              </w:rPr>
              <w:t xml:space="preserve">10 </w:t>
            </w:r>
            <w:proofErr w:type="spellStart"/>
            <w:r>
              <w:rPr>
                <w:sz w:val="20"/>
                <w:szCs w:val="20"/>
                <w:lang w:val="ru-RU"/>
              </w:rPr>
              <w:t>нчы</w:t>
            </w:r>
            <w:proofErr w:type="spellEnd"/>
            <w:r>
              <w:rPr>
                <w:sz w:val="20"/>
                <w:szCs w:val="20"/>
                <w:lang w:val="ru-RU"/>
              </w:rPr>
              <w:t xml:space="preserve"> </w:t>
            </w:r>
            <w:proofErr w:type="spellStart"/>
            <w:r>
              <w:rPr>
                <w:sz w:val="20"/>
                <w:szCs w:val="20"/>
                <w:lang w:val="ru-RU"/>
              </w:rPr>
              <w:t>атна</w:t>
            </w:r>
            <w:proofErr w:type="spellEnd"/>
          </w:p>
        </w:tc>
        <w:tc>
          <w:tcPr>
            <w:tcW w:w="1417" w:type="dxa"/>
            <w:tcBorders>
              <w:top w:val="single" w:sz="4" w:space="0" w:color="auto"/>
              <w:bottom w:val="single" w:sz="4" w:space="0" w:color="auto"/>
            </w:tcBorders>
          </w:tcPr>
          <w:p w:rsidR="00863A8B" w:rsidRPr="00273680" w:rsidRDefault="00863A8B" w:rsidP="009B36F3">
            <w:pPr>
              <w:spacing w:line="360" w:lineRule="auto"/>
              <w:jc w:val="both"/>
              <w:rPr>
                <w:sz w:val="20"/>
                <w:szCs w:val="20"/>
                <w:lang w:val="ru-RU"/>
              </w:rPr>
            </w:pPr>
          </w:p>
        </w:tc>
      </w:tr>
      <w:tr w:rsidR="00863A8B" w:rsidRPr="00273680" w:rsidTr="009B36F3">
        <w:trPr>
          <w:trHeight w:val="195"/>
        </w:trPr>
        <w:tc>
          <w:tcPr>
            <w:tcW w:w="1242" w:type="dxa"/>
            <w:tcBorders>
              <w:top w:val="single" w:sz="4" w:space="0" w:color="auto"/>
              <w:bottom w:val="single" w:sz="4" w:space="0" w:color="auto"/>
            </w:tcBorders>
          </w:tcPr>
          <w:p w:rsidR="00863A8B" w:rsidRPr="00273680" w:rsidRDefault="00332D2A" w:rsidP="009B36F3">
            <w:pPr>
              <w:spacing w:line="360" w:lineRule="auto"/>
              <w:jc w:val="both"/>
              <w:rPr>
                <w:sz w:val="20"/>
                <w:szCs w:val="20"/>
              </w:rPr>
            </w:pPr>
            <w:r>
              <w:rPr>
                <w:sz w:val="20"/>
                <w:szCs w:val="20"/>
              </w:rPr>
              <w:t>11</w:t>
            </w:r>
          </w:p>
        </w:tc>
        <w:tc>
          <w:tcPr>
            <w:tcW w:w="6946" w:type="dxa"/>
            <w:tcBorders>
              <w:top w:val="single" w:sz="4" w:space="0" w:color="auto"/>
              <w:bottom w:val="single" w:sz="4" w:space="0" w:color="auto"/>
            </w:tcBorders>
          </w:tcPr>
          <w:p w:rsidR="00863A8B" w:rsidRPr="00273680" w:rsidRDefault="00863A8B" w:rsidP="009B36F3">
            <w:pPr>
              <w:jc w:val="both"/>
              <w:rPr>
                <w:sz w:val="20"/>
                <w:szCs w:val="20"/>
                <w:lang w:eastAsia="en-US"/>
              </w:rPr>
            </w:pPr>
            <w:r w:rsidRPr="00273680">
              <w:rPr>
                <w:sz w:val="20"/>
                <w:szCs w:val="20"/>
                <w:lang w:eastAsia="en-US"/>
              </w:rPr>
              <w:t xml:space="preserve">Төрки-татар этнонимнары . </w:t>
            </w:r>
            <w:r w:rsidRPr="00273680">
              <w:rPr>
                <w:sz w:val="20"/>
                <w:szCs w:val="20"/>
              </w:rPr>
              <w:t>Төркиләрдә иң борынгы этнонимнар</w:t>
            </w:r>
            <w:r w:rsidRPr="00273680">
              <w:rPr>
                <w:sz w:val="20"/>
                <w:szCs w:val="20"/>
                <w:lang w:val="ru-RU"/>
              </w:rPr>
              <w:t>./</w:t>
            </w:r>
            <w:r w:rsidRPr="00273680">
              <w:rPr>
                <w:sz w:val="20"/>
                <w:szCs w:val="20"/>
              </w:rPr>
              <w:t>Тюркско-татарские этнонимы. Самые др</w:t>
            </w:r>
            <w:proofErr w:type="spellStart"/>
            <w:r w:rsidRPr="00273680">
              <w:rPr>
                <w:sz w:val="20"/>
                <w:szCs w:val="20"/>
                <w:lang w:val="ru-RU"/>
              </w:rPr>
              <w:t>евние</w:t>
            </w:r>
            <w:proofErr w:type="spellEnd"/>
            <w:r w:rsidRPr="00273680">
              <w:rPr>
                <w:sz w:val="20"/>
                <w:szCs w:val="20"/>
                <w:lang w:val="ru-RU"/>
              </w:rPr>
              <w:t xml:space="preserve"> этнонимы тюрков</w:t>
            </w:r>
          </w:p>
        </w:tc>
        <w:tc>
          <w:tcPr>
            <w:tcW w:w="1202" w:type="dxa"/>
            <w:tcBorders>
              <w:top w:val="single" w:sz="4" w:space="0" w:color="auto"/>
              <w:bottom w:val="single" w:sz="4" w:space="0" w:color="auto"/>
            </w:tcBorders>
          </w:tcPr>
          <w:p w:rsidR="00863A8B" w:rsidRPr="00863A8B" w:rsidRDefault="00863A8B" w:rsidP="009B36F3">
            <w:pPr>
              <w:spacing w:line="360" w:lineRule="auto"/>
              <w:jc w:val="center"/>
              <w:rPr>
                <w:sz w:val="20"/>
                <w:szCs w:val="20"/>
                <w:lang w:val="ru-RU"/>
              </w:rPr>
            </w:pPr>
            <w:r>
              <w:rPr>
                <w:sz w:val="20"/>
                <w:szCs w:val="20"/>
                <w:lang w:val="ru-RU"/>
              </w:rPr>
              <w:t>1</w:t>
            </w:r>
          </w:p>
        </w:tc>
        <w:tc>
          <w:tcPr>
            <w:tcW w:w="3686" w:type="dxa"/>
            <w:tcBorders>
              <w:top w:val="single" w:sz="4" w:space="0" w:color="auto"/>
              <w:bottom w:val="single" w:sz="4" w:space="0" w:color="auto"/>
            </w:tcBorders>
          </w:tcPr>
          <w:p w:rsidR="00863A8B" w:rsidRDefault="00863A8B" w:rsidP="009B36F3">
            <w:pPr>
              <w:jc w:val="both"/>
              <w:rPr>
                <w:sz w:val="20"/>
                <w:szCs w:val="20"/>
                <w:lang w:val="ru-RU"/>
              </w:rPr>
            </w:pPr>
            <w:r>
              <w:rPr>
                <w:sz w:val="20"/>
                <w:szCs w:val="20"/>
                <w:lang w:val="ru-RU"/>
              </w:rPr>
              <w:t xml:space="preserve">11 </w:t>
            </w:r>
            <w:proofErr w:type="spellStart"/>
            <w:r>
              <w:rPr>
                <w:sz w:val="20"/>
                <w:szCs w:val="20"/>
                <w:lang w:val="ru-RU"/>
              </w:rPr>
              <w:t>нче</w:t>
            </w:r>
            <w:proofErr w:type="spellEnd"/>
            <w:r>
              <w:rPr>
                <w:sz w:val="20"/>
                <w:szCs w:val="20"/>
                <w:lang w:val="ru-RU"/>
              </w:rPr>
              <w:t xml:space="preserve"> </w:t>
            </w:r>
            <w:proofErr w:type="spellStart"/>
            <w:r>
              <w:rPr>
                <w:sz w:val="20"/>
                <w:szCs w:val="20"/>
                <w:lang w:val="ru-RU"/>
              </w:rPr>
              <w:t>атна</w:t>
            </w:r>
            <w:proofErr w:type="spellEnd"/>
          </w:p>
        </w:tc>
        <w:tc>
          <w:tcPr>
            <w:tcW w:w="1417" w:type="dxa"/>
            <w:tcBorders>
              <w:top w:val="single" w:sz="4" w:space="0" w:color="auto"/>
              <w:bottom w:val="single" w:sz="4" w:space="0" w:color="auto"/>
            </w:tcBorders>
          </w:tcPr>
          <w:p w:rsidR="00863A8B" w:rsidRPr="00273680" w:rsidRDefault="00863A8B" w:rsidP="009B36F3">
            <w:pPr>
              <w:spacing w:line="360" w:lineRule="auto"/>
              <w:jc w:val="both"/>
              <w:rPr>
                <w:sz w:val="20"/>
                <w:szCs w:val="20"/>
                <w:lang w:val="ru-RU"/>
              </w:rPr>
            </w:pPr>
          </w:p>
        </w:tc>
      </w:tr>
      <w:tr w:rsidR="00273D78" w:rsidRPr="00273680" w:rsidTr="009B36F3">
        <w:trPr>
          <w:trHeight w:val="374"/>
        </w:trPr>
        <w:tc>
          <w:tcPr>
            <w:tcW w:w="1242" w:type="dxa"/>
            <w:tcBorders>
              <w:bottom w:val="single" w:sz="4" w:space="0" w:color="auto"/>
            </w:tcBorders>
          </w:tcPr>
          <w:p w:rsidR="00273D78" w:rsidRPr="00273680" w:rsidRDefault="00332D2A" w:rsidP="009B36F3">
            <w:pPr>
              <w:spacing w:line="360" w:lineRule="auto"/>
              <w:jc w:val="both"/>
              <w:rPr>
                <w:sz w:val="20"/>
                <w:szCs w:val="20"/>
              </w:rPr>
            </w:pPr>
            <w:r>
              <w:rPr>
                <w:sz w:val="20"/>
                <w:szCs w:val="20"/>
              </w:rPr>
              <w:t>12</w:t>
            </w:r>
          </w:p>
        </w:tc>
        <w:tc>
          <w:tcPr>
            <w:tcW w:w="6946" w:type="dxa"/>
            <w:tcBorders>
              <w:bottom w:val="single" w:sz="4" w:space="0" w:color="auto"/>
            </w:tcBorders>
          </w:tcPr>
          <w:p w:rsidR="00273D78" w:rsidRPr="00273680" w:rsidRDefault="00174538" w:rsidP="009B36F3">
            <w:pPr>
              <w:spacing w:line="360" w:lineRule="auto"/>
              <w:jc w:val="both"/>
              <w:rPr>
                <w:sz w:val="20"/>
                <w:szCs w:val="20"/>
              </w:rPr>
            </w:pPr>
            <w:r w:rsidRPr="00273680">
              <w:rPr>
                <w:sz w:val="20"/>
                <w:szCs w:val="20"/>
              </w:rPr>
              <w:t>Тест</w:t>
            </w:r>
            <w:r w:rsidR="006A71C2">
              <w:rPr>
                <w:sz w:val="20"/>
                <w:szCs w:val="20"/>
                <w:lang w:val="ru-RU"/>
              </w:rPr>
              <w:t>№1</w:t>
            </w:r>
            <w:r w:rsidRPr="00273680">
              <w:rPr>
                <w:sz w:val="20"/>
                <w:szCs w:val="20"/>
              </w:rPr>
              <w:t xml:space="preserve"> биремнәрен үтәү.</w:t>
            </w:r>
            <w:r w:rsidRPr="00273680">
              <w:rPr>
                <w:sz w:val="20"/>
                <w:szCs w:val="20"/>
                <w:lang w:val="ru-RU"/>
              </w:rPr>
              <w:t xml:space="preserve"> / Выполнение тестовых заданий</w:t>
            </w:r>
          </w:p>
        </w:tc>
        <w:tc>
          <w:tcPr>
            <w:tcW w:w="1202" w:type="dxa"/>
            <w:tcBorders>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bottom w:val="single" w:sz="4" w:space="0" w:color="auto"/>
            </w:tcBorders>
          </w:tcPr>
          <w:p w:rsidR="00273D78" w:rsidRPr="00273680" w:rsidRDefault="00863A8B" w:rsidP="009B36F3">
            <w:pPr>
              <w:jc w:val="both"/>
              <w:rPr>
                <w:sz w:val="20"/>
                <w:szCs w:val="20"/>
                <w:lang w:val="ru-RU"/>
              </w:rPr>
            </w:pPr>
            <w:r>
              <w:rPr>
                <w:sz w:val="20"/>
                <w:szCs w:val="20"/>
                <w:lang w:val="ru-RU"/>
              </w:rPr>
              <w:t>12</w:t>
            </w:r>
            <w:r w:rsidR="00273D78">
              <w:rPr>
                <w:sz w:val="20"/>
                <w:szCs w:val="20"/>
                <w:lang w:val="ru-RU"/>
              </w:rPr>
              <w:t xml:space="preserve">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720"/>
        </w:trPr>
        <w:tc>
          <w:tcPr>
            <w:tcW w:w="1242" w:type="dxa"/>
            <w:tcBorders>
              <w:top w:val="single" w:sz="4" w:space="0" w:color="auto"/>
              <w:bottom w:val="single" w:sz="4" w:space="0" w:color="auto"/>
            </w:tcBorders>
          </w:tcPr>
          <w:p w:rsidR="00273D78" w:rsidRPr="00273680" w:rsidRDefault="00332D2A" w:rsidP="009B36F3">
            <w:pPr>
              <w:spacing w:line="360" w:lineRule="auto"/>
              <w:jc w:val="both"/>
              <w:rPr>
                <w:sz w:val="20"/>
                <w:szCs w:val="20"/>
              </w:rPr>
            </w:pPr>
            <w:r>
              <w:rPr>
                <w:sz w:val="20"/>
                <w:szCs w:val="20"/>
              </w:rPr>
              <w:t>13</w:t>
            </w:r>
          </w:p>
        </w:tc>
        <w:tc>
          <w:tcPr>
            <w:tcW w:w="6946" w:type="dxa"/>
            <w:tcBorders>
              <w:top w:val="single" w:sz="4" w:space="0" w:color="auto"/>
              <w:bottom w:val="single" w:sz="4" w:space="0" w:color="auto"/>
            </w:tcBorders>
          </w:tcPr>
          <w:p w:rsidR="00273D78" w:rsidRPr="00273680" w:rsidRDefault="00273D78" w:rsidP="009B36F3">
            <w:pPr>
              <w:jc w:val="both"/>
              <w:rPr>
                <w:sz w:val="20"/>
                <w:szCs w:val="20"/>
              </w:rPr>
            </w:pPr>
            <w:r w:rsidRPr="00273680">
              <w:rPr>
                <w:sz w:val="20"/>
                <w:szCs w:val="20"/>
              </w:rPr>
              <w:t>Төрки этнонимнарның Идел-Урал регионында топоним буларак теркәлеп калуы.</w:t>
            </w:r>
            <w:r w:rsidRPr="00273680">
              <w:rPr>
                <w:sz w:val="20"/>
                <w:szCs w:val="20"/>
                <w:lang w:val="ru-RU"/>
              </w:rPr>
              <w:t xml:space="preserve">/ </w:t>
            </w:r>
            <w:r w:rsidRPr="00273680">
              <w:rPr>
                <w:sz w:val="20"/>
                <w:szCs w:val="20"/>
                <w:lang w:eastAsia="en-US"/>
              </w:rPr>
              <w:t>Регистрация тюркских э</w:t>
            </w:r>
            <w:proofErr w:type="spellStart"/>
            <w:r w:rsidRPr="00273680">
              <w:rPr>
                <w:sz w:val="20"/>
                <w:szCs w:val="20"/>
                <w:lang w:val="ru-RU" w:eastAsia="en-US"/>
              </w:rPr>
              <w:t>тнонимов</w:t>
            </w:r>
            <w:proofErr w:type="spellEnd"/>
            <w:r w:rsidRPr="00273680">
              <w:rPr>
                <w:sz w:val="20"/>
                <w:szCs w:val="20"/>
                <w:lang w:val="ru-RU" w:eastAsia="en-US"/>
              </w:rPr>
              <w:t xml:space="preserve"> как топ</w:t>
            </w:r>
            <w:r w:rsidR="00863A8B">
              <w:rPr>
                <w:sz w:val="20"/>
                <w:szCs w:val="20"/>
                <w:lang w:val="ru-RU" w:eastAsia="en-US"/>
              </w:rPr>
              <w:t>онимы в Волго-Уральском регионе</w:t>
            </w:r>
          </w:p>
        </w:tc>
        <w:tc>
          <w:tcPr>
            <w:tcW w:w="1202" w:type="dxa"/>
            <w:tcBorders>
              <w:top w:val="single" w:sz="4" w:space="0" w:color="auto"/>
              <w:bottom w:val="single" w:sz="4" w:space="0" w:color="auto"/>
            </w:tcBorders>
          </w:tcPr>
          <w:p w:rsidR="00863A8B" w:rsidRDefault="00863A8B" w:rsidP="009B36F3">
            <w:pPr>
              <w:spacing w:line="360" w:lineRule="auto"/>
              <w:jc w:val="center"/>
              <w:rPr>
                <w:sz w:val="20"/>
                <w:szCs w:val="20"/>
                <w:lang w:val="ru-RU"/>
              </w:rPr>
            </w:pPr>
          </w:p>
          <w:p w:rsidR="00863A8B" w:rsidRDefault="00863A8B" w:rsidP="009B36F3">
            <w:pPr>
              <w:spacing w:line="360" w:lineRule="auto"/>
              <w:jc w:val="center"/>
              <w:rPr>
                <w:sz w:val="20"/>
                <w:szCs w:val="20"/>
                <w:lang w:val="ru-RU"/>
              </w:rPr>
            </w:pPr>
            <w:r>
              <w:rPr>
                <w:sz w:val="20"/>
                <w:szCs w:val="20"/>
                <w:lang w:val="ru-RU"/>
              </w:rPr>
              <w:t>1</w:t>
            </w:r>
          </w:p>
          <w:p w:rsidR="00273D78" w:rsidRPr="00273680" w:rsidRDefault="00273D78" w:rsidP="009B36F3">
            <w:pPr>
              <w:spacing w:line="360" w:lineRule="auto"/>
              <w:jc w:val="center"/>
              <w:rPr>
                <w:sz w:val="20"/>
                <w:szCs w:val="20"/>
                <w:lang w:val="ru-RU"/>
              </w:rPr>
            </w:pPr>
          </w:p>
        </w:tc>
        <w:tc>
          <w:tcPr>
            <w:tcW w:w="3686" w:type="dxa"/>
            <w:tcBorders>
              <w:top w:val="single" w:sz="4" w:space="0" w:color="auto"/>
              <w:bottom w:val="single" w:sz="4" w:space="0" w:color="auto"/>
            </w:tcBorders>
          </w:tcPr>
          <w:p w:rsidR="00273D78" w:rsidRPr="00273680" w:rsidRDefault="00863A8B" w:rsidP="009B36F3">
            <w:pPr>
              <w:jc w:val="both"/>
              <w:rPr>
                <w:sz w:val="20"/>
                <w:szCs w:val="20"/>
                <w:lang w:val="ru-RU"/>
              </w:rPr>
            </w:pPr>
            <w:r>
              <w:rPr>
                <w:sz w:val="20"/>
                <w:szCs w:val="20"/>
                <w:lang w:val="ru-RU"/>
              </w:rPr>
              <w:t>13</w:t>
            </w:r>
            <w:r w:rsidR="00273D78">
              <w:rPr>
                <w:sz w:val="20"/>
                <w:szCs w:val="20"/>
                <w:lang w:val="ru-RU"/>
              </w:rPr>
              <w:t xml:space="preserve">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35141A" w:rsidRPr="00273680" w:rsidTr="009B36F3">
        <w:trPr>
          <w:trHeight w:val="300"/>
        </w:trPr>
        <w:tc>
          <w:tcPr>
            <w:tcW w:w="1242" w:type="dxa"/>
            <w:tcBorders>
              <w:top w:val="single" w:sz="4" w:space="0" w:color="auto"/>
              <w:bottom w:val="single" w:sz="4" w:space="0" w:color="auto"/>
            </w:tcBorders>
          </w:tcPr>
          <w:p w:rsidR="0035141A" w:rsidRPr="00273680" w:rsidRDefault="00332D2A" w:rsidP="009B36F3">
            <w:pPr>
              <w:spacing w:line="360" w:lineRule="auto"/>
              <w:jc w:val="both"/>
              <w:rPr>
                <w:sz w:val="20"/>
                <w:szCs w:val="20"/>
              </w:rPr>
            </w:pPr>
            <w:r>
              <w:rPr>
                <w:sz w:val="20"/>
                <w:szCs w:val="20"/>
              </w:rPr>
              <w:t>14</w:t>
            </w:r>
          </w:p>
        </w:tc>
        <w:tc>
          <w:tcPr>
            <w:tcW w:w="6946" w:type="dxa"/>
            <w:tcBorders>
              <w:top w:val="single" w:sz="4" w:space="0" w:color="auto"/>
              <w:bottom w:val="single" w:sz="4" w:space="0" w:color="auto"/>
            </w:tcBorders>
          </w:tcPr>
          <w:p w:rsidR="0035141A" w:rsidRPr="00273680" w:rsidRDefault="0035141A" w:rsidP="009B36F3">
            <w:pPr>
              <w:jc w:val="both"/>
              <w:rPr>
                <w:sz w:val="20"/>
                <w:szCs w:val="20"/>
              </w:rPr>
            </w:pPr>
            <w:r w:rsidRPr="00273680">
              <w:rPr>
                <w:sz w:val="20"/>
                <w:szCs w:val="20"/>
              </w:rPr>
              <w:t>Төрки этнонимнарның Идел-Урал регионында топоним буларак теркәлеп калуы.</w:t>
            </w:r>
            <w:r w:rsidRPr="00273680">
              <w:rPr>
                <w:sz w:val="20"/>
                <w:szCs w:val="20"/>
                <w:lang w:val="ru-RU"/>
              </w:rPr>
              <w:t xml:space="preserve">/ </w:t>
            </w:r>
            <w:r w:rsidRPr="00273680">
              <w:rPr>
                <w:sz w:val="20"/>
                <w:szCs w:val="20"/>
                <w:lang w:eastAsia="en-US"/>
              </w:rPr>
              <w:t>Регистрация тюркских э</w:t>
            </w:r>
            <w:proofErr w:type="spellStart"/>
            <w:r w:rsidRPr="00273680">
              <w:rPr>
                <w:sz w:val="20"/>
                <w:szCs w:val="20"/>
                <w:lang w:val="ru-RU" w:eastAsia="en-US"/>
              </w:rPr>
              <w:t>тнонимов</w:t>
            </w:r>
            <w:proofErr w:type="spellEnd"/>
            <w:r w:rsidRPr="00273680">
              <w:rPr>
                <w:sz w:val="20"/>
                <w:szCs w:val="20"/>
                <w:lang w:val="ru-RU" w:eastAsia="en-US"/>
              </w:rPr>
              <w:t xml:space="preserve"> как топонимы в Волго-Уральском регионе.</w:t>
            </w:r>
          </w:p>
        </w:tc>
        <w:tc>
          <w:tcPr>
            <w:tcW w:w="1202" w:type="dxa"/>
            <w:tcBorders>
              <w:top w:val="single" w:sz="4" w:space="0" w:color="auto"/>
              <w:bottom w:val="single" w:sz="4" w:space="0" w:color="auto"/>
            </w:tcBorders>
          </w:tcPr>
          <w:p w:rsidR="0035141A" w:rsidRDefault="0035141A" w:rsidP="009B36F3">
            <w:pPr>
              <w:spacing w:line="360" w:lineRule="auto"/>
              <w:jc w:val="center"/>
              <w:rPr>
                <w:sz w:val="20"/>
                <w:szCs w:val="20"/>
                <w:lang w:val="ru-RU"/>
              </w:rPr>
            </w:pPr>
            <w:r>
              <w:rPr>
                <w:sz w:val="20"/>
                <w:szCs w:val="20"/>
                <w:lang w:val="ru-RU"/>
              </w:rPr>
              <w:t>1</w:t>
            </w:r>
          </w:p>
        </w:tc>
        <w:tc>
          <w:tcPr>
            <w:tcW w:w="3686" w:type="dxa"/>
            <w:tcBorders>
              <w:top w:val="single" w:sz="4" w:space="0" w:color="auto"/>
              <w:bottom w:val="single" w:sz="4" w:space="0" w:color="auto"/>
            </w:tcBorders>
          </w:tcPr>
          <w:p w:rsidR="0035141A" w:rsidRDefault="0035141A" w:rsidP="009B36F3">
            <w:pPr>
              <w:jc w:val="both"/>
              <w:rPr>
                <w:sz w:val="20"/>
                <w:szCs w:val="20"/>
                <w:lang w:val="ru-RU"/>
              </w:rPr>
            </w:pPr>
            <w:r>
              <w:rPr>
                <w:sz w:val="20"/>
                <w:szCs w:val="20"/>
                <w:lang w:val="ru-RU"/>
              </w:rPr>
              <w:t xml:space="preserve">14 </w:t>
            </w:r>
            <w:proofErr w:type="spellStart"/>
            <w:r>
              <w:rPr>
                <w:sz w:val="20"/>
                <w:szCs w:val="20"/>
                <w:lang w:val="ru-RU"/>
              </w:rPr>
              <w:t>нче</w:t>
            </w:r>
            <w:proofErr w:type="spellEnd"/>
            <w:r>
              <w:rPr>
                <w:sz w:val="20"/>
                <w:szCs w:val="20"/>
                <w:lang w:val="ru-RU"/>
              </w:rPr>
              <w:t xml:space="preserve"> </w:t>
            </w:r>
            <w:proofErr w:type="spellStart"/>
            <w:r>
              <w:rPr>
                <w:sz w:val="20"/>
                <w:szCs w:val="20"/>
                <w:lang w:val="ru-RU"/>
              </w:rPr>
              <w:t>атна</w:t>
            </w:r>
            <w:proofErr w:type="spellEnd"/>
          </w:p>
        </w:tc>
        <w:tc>
          <w:tcPr>
            <w:tcW w:w="1417" w:type="dxa"/>
            <w:tcBorders>
              <w:top w:val="single" w:sz="4" w:space="0" w:color="auto"/>
              <w:bottom w:val="single" w:sz="4" w:space="0" w:color="auto"/>
            </w:tcBorders>
          </w:tcPr>
          <w:p w:rsidR="0035141A" w:rsidRPr="00273680" w:rsidRDefault="0035141A" w:rsidP="009B36F3">
            <w:pPr>
              <w:spacing w:line="360" w:lineRule="auto"/>
              <w:jc w:val="both"/>
              <w:rPr>
                <w:sz w:val="20"/>
                <w:szCs w:val="20"/>
                <w:lang w:val="ru-RU"/>
              </w:rPr>
            </w:pPr>
          </w:p>
        </w:tc>
      </w:tr>
      <w:tr w:rsidR="00863A8B" w:rsidRPr="00273680" w:rsidTr="009B36F3">
        <w:trPr>
          <w:trHeight w:val="630"/>
        </w:trPr>
        <w:tc>
          <w:tcPr>
            <w:tcW w:w="1242" w:type="dxa"/>
            <w:tcBorders>
              <w:top w:val="single" w:sz="4" w:space="0" w:color="auto"/>
              <w:bottom w:val="single" w:sz="4" w:space="0" w:color="auto"/>
            </w:tcBorders>
          </w:tcPr>
          <w:p w:rsidR="00863A8B" w:rsidRPr="00273680" w:rsidRDefault="00332D2A" w:rsidP="009B36F3">
            <w:pPr>
              <w:spacing w:line="360" w:lineRule="auto"/>
              <w:jc w:val="both"/>
              <w:rPr>
                <w:sz w:val="20"/>
                <w:szCs w:val="20"/>
              </w:rPr>
            </w:pPr>
            <w:r>
              <w:rPr>
                <w:sz w:val="20"/>
                <w:szCs w:val="20"/>
              </w:rPr>
              <w:t>15</w:t>
            </w:r>
          </w:p>
        </w:tc>
        <w:tc>
          <w:tcPr>
            <w:tcW w:w="6946" w:type="dxa"/>
            <w:tcBorders>
              <w:top w:val="single" w:sz="4" w:space="0" w:color="auto"/>
              <w:bottom w:val="single" w:sz="4" w:space="0" w:color="auto"/>
            </w:tcBorders>
          </w:tcPr>
          <w:p w:rsidR="00863A8B" w:rsidRPr="00273680" w:rsidRDefault="00863A8B" w:rsidP="009B36F3">
            <w:pPr>
              <w:jc w:val="both"/>
              <w:rPr>
                <w:sz w:val="20"/>
                <w:szCs w:val="20"/>
              </w:rPr>
            </w:pPr>
            <w:r w:rsidRPr="00273680">
              <w:rPr>
                <w:sz w:val="20"/>
                <w:szCs w:val="20"/>
              </w:rPr>
              <w:t>Төрки этнонимнарның Идел-Урал регионында топоним буларак теркәлеп калуы.</w:t>
            </w:r>
            <w:r w:rsidRPr="00273680">
              <w:rPr>
                <w:sz w:val="20"/>
                <w:szCs w:val="20"/>
                <w:lang w:val="ru-RU"/>
              </w:rPr>
              <w:t xml:space="preserve">/ </w:t>
            </w:r>
            <w:r w:rsidRPr="00273680">
              <w:rPr>
                <w:sz w:val="20"/>
                <w:szCs w:val="20"/>
                <w:lang w:eastAsia="en-US"/>
              </w:rPr>
              <w:t>Регистрация тюркских э</w:t>
            </w:r>
            <w:proofErr w:type="spellStart"/>
            <w:r w:rsidRPr="00273680">
              <w:rPr>
                <w:sz w:val="20"/>
                <w:szCs w:val="20"/>
                <w:lang w:val="ru-RU" w:eastAsia="en-US"/>
              </w:rPr>
              <w:t>тнонимов</w:t>
            </w:r>
            <w:proofErr w:type="spellEnd"/>
            <w:r w:rsidRPr="00273680">
              <w:rPr>
                <w:sz w:val="20"/>
                <w:szCs w:val="20"/>
                <w:lang w:val="ru-RU" w:eastAsia="en-US"/>
              </w:rPr>
              <w:t xml:space="preserve"> как топонимы в Волго-Уральском регионе.</w:t>
            </w:r>
          </w:p>
        </w:tc>
        <w:tc>
          <w:tcPr>
            <w:tcW w:w="1202" w:type="dxa"/>
            <w:tcBorders>
              <w:top w:val="single" w:sz="4" w:space="0" w:color="auto"/>
              <w:bottom w:val="single" w:sz="4" w:space="0" w:color="auto"/>
            </w:tcBorders>
          </w:tcPr>
          <w:p w:rsidR="00863A8B" w:rsidRDefault="00863A8B" w:rsidP="009B36F3">
            <w:pPr>
              <w:spacing w:line="360" w:lineRule="auto"/>
              <w:jc w:val="center"/>
              <w:rPr>
                <w:sz w:val="20"/>
                <w:szCs w:val="20"/>
                <w:lang w:val="ru-RU"/>
              </w:rPr>
            </w:pPr>
            <w:r>
              <w:rPr>
                <w:sz w:val="20"/>
                <w:szCs w:val="20"/>
                <w:lang w:val="ru-RU"/>
              </w:rPr>
              <w:t>1</w:t>
            </w:r>
          </w:p>
        </w:tc>
        <w:tc>
          <w:tcPr>
            <w:tcW w:w="3686" w:type="dxa"/>
            <w:tcBorders>
              <w:top w:val="single" w:sz="4" w:space="0" w:color="auto"/>
              <w:bottom w:val="single" w:sz="4" w:space="0" w:color="auto"/>
            </w:tcBorders>
          </w:tcPr>
          <w:p w:rsidR="00863A8B" w:rsidRDefault="0035141A" w:rsidP="009B36F3">
            <w:pPr>
              <w:jc w:val="both"/>
              <w:rPr>
                <w:sz w:val="20"/>
                <w:szCs w:val="20"/>
                <w:lang w:val="ru-RU"/>
              </w:rPr>
            </w:pPr>
            <w:r>
              <w:rPr>
                <w:sz w:val="20"/>
                <w:szCs w:val="20"/>
                <w:lang w:val="ru-RU"/>
              </w:rPr>
              <w:t xml:space="preserve">15 </w:t>
            </w:r>
            <w:proofErr w:type="spellStart"/>
            <w:r>
              <w:rPr>
                <w:sz w:val="20"/>
                <w:szCs w:val="20"/>
                <w:lang w:val="ru-RU"/>
              </w:rPr>
              <w:t>нче</w:t>
            </w:r>
            <w:proofErr w:type="spellEnd"/>
            <w:r>
              <w:rPr>
                <w:sz w:val="20"/>
                <w:szCs w:val="20"/>
                <w:lang w:val="ru-RU"/>
              </w:rPr>
              <w:t xml:space="preserve"> </w:t>
            </w:r>
            <w:proofErr w:type="spellStart"/>
            <w:r>
              <w:rPr>
                <w:sz w:val="20"/>
                <w:szCs w:val="20"/>
                <w:lang w:val="ru-RU"/>
              </w:rPr>
              <w:t>атна</w:t>
            </w:r>
            <w:proofErr w:type="spellEnd"/>
          </w:p>
        </w:tc>
        <w:tc>
          <w:tcPr>
            <w:tcW w:w="1417" w:type="dxa"/>
            <w:tcBorders>
              <w:top w:val="single" w:sz="4" w:space="0" w:color="auto"/>
              <w:bottom w:val="single" w:sz="4" w:space="0" w:color="auto"/>
            </w:tcBorders>
          </w:tcPr>
          <w:p w:rsidR="00863A8B" w:rsidRPr="00273680" w:rsidRDefault="00863A8B" w:rsidP="009B36F3">
            <w:pPr>
              <w:spacing w:line="360" w:lineRule="auto"/>
              <w:jc w:val="both"/>
              <w:rPr>
                <w:sz w:val="20"/>
                <w:szCs w:val="20"/>
                <w:lang w:val="ru-RU"/>
              </w:rPr>
            </w:pPr>
          </w:p>
        </w:tc>
      </w:tr>
      <w:tr w:rsidR="00273D78" w:rsidRPr="00273680" w:rsidTr="009B36F3">
        <w:trPr>
          <w:trHeight w:val="525"/>
        </w:trPr>
        <w:tc>
          <w:tcPr>
            <w:tcW w:w="1242" w:type="dxa"/>
            <w:tcBorders>
              <w:bottom w:val="single" w:sz="4" w:space="0" w:color="auto"/>
            </w:tcBorders>
          </w:tcPr>
          <w:p w:rsidR="00273D78" w:rsidRPr="00273680" w:rsidRDefault="00332D2A" w:rsidP="009B36F3">
            <w:pPr>
              <w:spacing w:line="360" w:lineRule="auto"/>
              <w:jc w:val="both"/>
              <w:rPr>
                <w:sz w:val="20"/>
                <w:szCs w:val="20"/>
              </w:rPr>
            </w:pPr>
            <w:r>
              <w:rPr>
                <w:sz w:val="20"/>
                <w:szCs w:val="20"/>
              </w:rPr>
              <w:t>16</w:t>
            </w:r>
          </w:p>
        </w:tc>
        <w:tc>
          <w:tcPr>
            <w:tcW w:w="6946" w:type="dxa"/>
            <w:tcBorders>
              <w:top w:val="single" w:sz="4" w:space="0" w:color="auto"/>
              <w:bottom w:val="single" w:sz="4" w:space="0" w:color="auto"/>
            </w:tcBorders>
          </w:tcPr>
          <w:p w:rsidR="00863A8B" w:rsidRPr="00273680" w:rsidRDefault="00273D78" w:rsidP="009B36F3">
            <w:pPr>
              <w:spacing w:line="360" w:lineRule="auto"/>
              <w:jc w:val="both"/>
              <w:rPr>
                <w:sz w:val="20"/>
                <w:szCs w:val="20"/>
                <w:lang w:val="ru-RU"/>
              </w:rPr>
            </w:pPr>
            <w:r w:rsidRPr="00273680">
              <w:rPr>
                <w:sz w:val="20"/>
                <w:szCs w:val="20"/>
              </w:rPr>
              <w:t>Татар этнонимының этимологиясе һәм семантикасы</w:t>
            </w:r>
            <w:r w:rsidRPr="00273680">
              <w:rPr>
                <w:sz w:val="20"/>
                <w:szCs w:val="20"/>
                <w:lang w:val="ru-RU"/>
              </w:rPr>
              <w:t xml:space="preserve">./ </w:t>
            </w:r>
            <w:r w:rsidRPr="00273680">
              <w:rPr>
                <w:sz w:val="20"/>
                <w:szCs w:val="20"/>
                <w:lang w:val="ru-RU" w:eastAsia="en-US"/>
              </w:rPr>
              <w:t>Этимология и семантика татарского этнонима.</w:t>
            </w:r>
          </w:p>
        </w:tc>
        <w:tc>
          <w:tcPr>
            <w:tcW w:w="1202" w:type="dxa"/>
            <w:tcBorders>
              <w:bottom w:val="single" w:sz="4" w:space="0" w:color="auto"/>
            </w:tcBorders>
          </w:tcPr>
          <w:p w:rsidR="00273D78" w:rsidRPr="00273680" w:rsidRDefault="0035141A" w:rsidP="009B36F3">
            <w:pPr>
              <w:spacing w:line="360" w:lineRule="auto"/>
              <w:jc w:val="center"/>
              <w:rPr>
                <w:sz w:val="20"/>
                <w:szCs w:val="20"/>
                <w:lang w:val="ru-RU"/>
              </w:rPr>
            </w:pPr>
            <w:r>
              <w:rPr>
                <w:sz w:val="20"/>
                <w:szCs w:val="20"/>
                <w:lang w:val="ru-RU"/>
              </w:rPr>
              <w:t>1</w:t>
            </w:r>
          </w:p>
        </w:tc>
        <w:tc>
          <w:tcPr>
            <w:tcW w:w="3686" w:type="dxa"/>
            <w:tcBorders>
              <w:bottom w:val="single" w:sz="4" w:space="0" w:color="auto"/>
            </w:tcBorders>
          </w:tcPr>
          <w:p w:rsidR="00273D78" w:rsidRPr="00273680" w:rsidRDefault="0035141A" w:rsidP="009B36F3">
            <w:pPr>
              <w:spacing w:line="360" w:lineRule="auto"/>
              <w:jc w:val="both"/>
              <w:rPr>
                <w:sz w:val="20"/>
                <w:szCs w:val="20"/>
                <w:lang w:val="ru-RU"/>
              </w:rPr>
            </w:pPr>
            <w:r>
              <w:rPr>
                <w:sz w:val="20"/>
                <w:szCs w:val="20"/>
                <w:lang w:val="ru-RU"/>
              </w:rPr>
              <w:t xml:space="preserve">16 </w:t>
            </w:r>
            <w:proofErr w:type="spellStart"/>
            <w:r>
              <w:rPr>
                <w:sz w:val="20"/>
                <w:szCs w:val="20"/>
                <w:lang w:val="ru-RU"/>
              </w:rPr>
              <w:t>нчы</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bottom w:val="single" w:sz="4" w:space="0" w:color="auto"/>
            </w:tcBorders>
          </w:tcPr>
          <w:p w:rsidR="00273D78" w:rsidRPr="00273680" w:rsidRDefault="00273D78" w:rsidP="009B36F3">
            <w:pPr>
              <w:spacing w:line="360" w:lineRule="auto"/>
              <w:jc w:val="both"/>
              <w:rPr>
                <w:sz w:val="20"/>
                <w:szCs w:val="20"/>
                <w:lang w:val="ru-RU"/>
              </w:rPr>
            </w:pPr>
          </w:p>
        </w:tc>
      </w:tr>
      <w:tr w:rsidR="0035141A" w:rsidRPr="00273680" w:rsidTr="009B36F3">
        <w:trPr>
          <w:trHeight w:val="495"/>
        </w:trPr>
        <w:tc>
          <w:tcPr>
            <w:tcW w:w="1242" w:type="dxa"/>
            <w:tcBorders>
              <w:top w:val="single" w:sz="4" w:space="0" w:color="auto"/>
              <w:bottom w:val="single" w:sz="4" w:space="0" w:color="auto"/>
            </w:tcBorders>
          </w:tcPr>
          <w:p w:rsidR="0035141A" w:rsidRPr="00273680" w:rsidRDefault="00332D2A" w:rsidP="009B36F3">
            <w:pPr>
              <w:spacing w:line="360" w:lineRule="auto"/>
              <w:jc w:val="both"/>
              <w:rPr>
                <w:sz w:val="20"/>
                <w:szCs w:val="20"/>
              </w:rPr>
            </w:pPr>
            <w:r>
              <w:rPr>
                <w:sz w:val="20"/>
                <w:szCs w:val="20"/>
              </w:rPr>
              <w:t>17</w:t>
            </w:r>
          </w:p>
        </w:tc>
        <w:tc>
          <w:tcPr>
            <w:tcW w:w="6946" w:type="dxa"/>
            <w:tcBorders>
              <w:top w:val="single" w:sz="4" w:space="0" w:color="auto"/>
              <w:bottom w:val="single" w:sz="4" w:space="0" w:color="auto"/>
            </w:tcBorders>
          </w:tcPr>
          <w:p w:rsidR="0035141A" w:rsidRPr="00273680" w:rsidRDefault="0035141A" w:rsidP="009B36F3">
            <w:pPr>
              <w:spacing w:line="360" w:lineRule="auto"/>
              <w:jc w:val="both"/>
              <w:rPr>
                <w:sz w:val="20"/>
                <w:szCs w:val="20"/>
              </w:rPr>
            </w:pPr>
            <w:r w:rsidRPr="00273680">
              <w:rPr>
                <w:sz w:val="20"/>
                <w:szCs w:val="20"/>
              </w:rPr>
              <w:t>Татар этнонимының этимологиясе һәм семантикасы</w:t>
            </w:r>
            <w:r w:rsidRPr="00273680">
              <w:rPr>
                <w:sz w:val="20"/>
                <w:szCs w:val="20"/>
                <w:lang w:val="ru-RU"/>
              </w:rPr>
              <w:t xml:space="preserve">./ </w:t>
            </w:r>
            <w:r w:rsidRPr="00273680">
              <w:rPr>
                <w:sz w:val="20"/>
                <w:szCs w:val="20"/>
                <w:lang w:val="ru-RU" w:eastAsia="en-US"/>
              </w:rPr>
              <w:t>Этимология и семантика татарского этнонима</w:t>
            </w:r>
          </w:p>
        </w:tc>
        <w:tc>
          <w:tcPr>
            <w:tcW w:w="1202" w:type="dxa"/>
            <w:tcBorders>
              <w:top w:val="single" w:sz="4" w:space="0" w:color="auto"/>
              <w:bottom w:val="single" w:sz="4" w:space="0" w:color="auto"/>
            </w:tcBorders>
          </w:tcPr>
          <w:p w:rsidR="0035141A" w:rsidRDefault="0035141A" w:rsidP="009B36F3">
            <w:pPr>
              <w:spacing w:line="360" w:lineRule="auto"/>
              <w:jc w:val="center"/>
              <w:rPr>
                <w:sz w:val="20"/>
                <w:szCs w:val="20"/>
                <w:lang w:val="ru-RU"/>
              </w:rPr>
            </w:pPr>
            <w:r>
              <w:rPr>
                <w:sz w:val="20"/>
                <w:szCs w:val="20"/>
                <w:lang w:val="ru-RU"/>
              </w:rPr>
              <w:t>1</w:t>
            </w:r>
          </w:p>
        </w:tc>
        <w:tc>
          <w:tcPr>
            <w:tcW w:w="3686" w:type="dxa"/>
            <w:tcBorders>
              <w:top w:val="single" w:sz="4" w:space="0" w:color="auto"/>
              <w:bottom w:val="single" w:sz="4" w:space="0" w:color="auto"/>
            </w:tcBorders>
          </w:tcPr>
          <w:p w:rsidR="0035141A" w:rsidRDefault="0035141A" w:rsidP="009B36F3">
            <w:pPr>
              <w:spacing w:line="360" w:lineRule="auto"/>
              <w:jc w:val="both"/>
              <w:rPr>
                <w:sz w:val="20"/>
                <w:szCs w:val="20"/>
                <w:lang w:val="ru-RU"/>
              </w:rPr>
            </w:pPr>
            <w:r>
              <w:rPr>
                <w:sz w:val="20"/>
                <w:szCs w:val="20"/>
                <w:lang w:val="ru-RU"/>
              </w:rPr>
              <w:t xml:space="preserve">17 </w:t>
            </w:r>
            <w:proofErr w:type="spellStart"/>
            <w:r>
              <w:rPr>
                <w:sz w:val="20"/>
                <w:szCs w:val="20"/>
                <w:lang w:val="ru-RU"/>
              </w:rPr>
              <w:t>нче</w:t>
            </w:r>
            <w:proofErr w:type="spellEnd"/>
            <w:r>
              <w:rPr>
                <w:sz w:val="20"/>
                <w:szCs w:val="20"/>
                <w:lang w:val="ru-RU"/>
              </w:rPr>
              <w:t xml:space="preserve"> </w:t>
            </w:r>
            <w:proofErr w:type="spellStart"/>
            <w:r>
              <w:rPr>
                <w:sz w:val="20"/>
                <w:szCs w:val="20"/>
                <w:lang w:val="ru-RU"/>
              </w:rPr>
              <w:t>атна</w:t>
            </w:r>
            <w:proofErr w:type="spellEnd"/>
          </w:p>
        </w:tc>
        <w:tc>
          <w:tcPr>
            <w:tcW w:w="1417" w:type="dxa"/>
            <w:tcBorders>
              <w:top w:val="single" w:sz="4" w:space="0" w:color="auto"/>
              <w:bottom w:val="single" w:sz="4" w:space="0" w:color="auto"/>
            </w:tcBorders>
          </w:tcPr>
          <w:p w:rsidR="0035141A" w:rsidRPr="00273680" w:rsidRDefault="0035141A" w:rsidP="009B36F3">
            <w:pPr>
              <w:spacing w:line="360" w:lineRule="auto"/>
              <w:jc w:val="both"/>
              <w:rPr>
                <w:sz w:val="20"/>
                <w:szCs w:val="20"/>
                <w:lang w:val="ru-RU"/>
              </w:rPr>
            </w:pPr>
          </w:p>
        </w:tc>
      </w:tr>
      <w:tr w:rsidR="00273D78" w:rsidRPr="00273680" w:rsidTr="009B36F3">
        <w:trPr>
          <w:trHeight w:val="675"/>
        </w:trPr>
        <w:tc>
          <w:tcPr>
            <w:tcW w:w="1242" w:type="dxa"/>
            <w:tcBorders>
              <w:top w:val="single" w:sz="4" w:space="0" w:color="auto"/>
              <w:bottom w:val="single" w:sz="4" w:space="0" w:color="auto"/>
            </w:tcBorders>
          </w:tcPr>
          <w:p w:rsidR="00273D78" w:rsidRPr="00273680" w:rsidRDefault="00332D2A" w:rsidP="009B36F3">
            <w:pPr>
              <w:spacing w:line="360" w:lineRule="auto"/>
              <w:jc w:val="both"/>
              <w:rPr>
                <w:sz w:val="20"/>
                <w:szCs w:val="20"/>
              </w:rPr>
            </w:pPr>
            <w:r>
              <w:rPr>
                <w:sz w:val="20"/>
                <w:szCs w:val="20"/>
              </w:rPr>
              <w:t>18</w:t>
            </w:r>
          </w:p>
        </w:tc>
        <w:tc>
          <w:tcPr>
            <w:tcW w:w="6946"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eastAsia="en-US"/>
              </w:rPr>
            </w:pPr>
            <w:r w:rsidRPr="00273680">
              <w:rPr>
                <w:sz w:val="20"/>
                <w:szCs w:val="20"/>
                <w:lang w:eastAsia="en-US"/>
              </w:rPr>
              <w:t>Татар телендә топонимика һәм аның тармаклары</w:t>
            </w:r>
            <w:r w:rsidRPr="00273680">
              <w:rPr>
                <w:sz w:val="20"/>
                <w:szCs w:val="20"/>
                <w:lang w:val="ru-RU" w:eastAsia="en-US"/>
              </w:rPr>
              <w:t>.</w:t>
            </w:r>
          </w:p>
          <w:p w:rsidR="00273D78" w:rsidRDefault="00273D78" w:rsidP="009B36F3">
            <w:pPr>
              <w:spacing w:line="360" w:lineRule="auto"/>
              <w:jc w:val="both"/>
              <w:rPr>
                <w:sz w:val="20"/>
                <w:szCs w:val="20"/>
                <w:lang w:val="ru-RU" w:eastAsia="en-US"/>
              </w:rPr>
            </w:pPr>
            <w:r w:rsidRPr="00273680">
              <w:rPr>
                <w:sz w:val="20"/>
                <w:szCs w:val="20"/>
                <w:lang w:val="ru-RU" w:eastAsia="en-US"/>
              </w:rPr>
              <w:t>/ Топонимика и ее отрасли на татарском языке</w:t>
            </w:r>
          </w:p>
          <w:p w:rsidR="00863A8B" w:rsidRPr="00273680" w:rsidRDefault="00863A8B" w:rsidP="009B36F3">
            <w:pPr>
              <w:spacing w:line="360" w:lineRule="auto"/>
              <w:jc w:val="both"/>
              <w:rPr>
                <w:sz w:val="20"/>
                <w:szCs w:val="20"/>
                <w:lang w:val="ru-RU" w:eastAsia="en-US"/>
              </w:rPr>
            </w:pPr>
          </w:p>
        </w:tc>
        <w:tc>
          <w:tcPr>
            <w:tcW w:w="1202" w:type="dxa"/>
            <w:tcBorders>
              <w:top w:val="single" w:sz="4" w:space="0" w:color="auto"/>
              <w:bottom w:val="single" w:sz="4" w:space="0" w:color="auto"/>
            </w:tcBorders>
          </w:tcPr>
          <w:p w:rsidR="00273D78" w:rsidRPr="00273680" w:rsidRDefault="0035141A" w:rsidP="009B36F3">
            <w:pPr>
              <w:spacing w:line="360" w:lineRule="auto"/>
              <w:jc w:val="center"/>
              <w:rPr>
                <w:sz w:val="20"/>
                <w:szCs w:val="20"/>
                <w:lang w:val="ru-RU"/>
              </w:rPr>
            </w:pPr>
            <w:r>
              <w:rPr>
                <w:sz w:val="20"/>
                <w:szCs w:val="20"/>
                <w:lang w:val="ru-RU"/>
              </w:rPr>
              <w:t>1</w:t>
            </w:r>
          </w:p>
        </w:tc>
        <w:tc>
          <w:tcPr>
            <w:tcW w:w="3686" w:type="dxa"/>
            <w:tcBorders>
              <w:top w:val="single" w:sz="4" w:space="0" w:color="auto"/>
              <w:bottom w:val="single" w:sz="4" w:space="0" w:color="auto"/>
            </w:tcBorders>
          </w:tcPr>
          <w:p w:rsidR="00273D78" w:rsidRPr="00273680" w:rsidRDefault="0035141A" w:rsidP="009B36F3">
            <w:pPr>
              <w:jc w:val="both"/>
              <w:rPr>
                <w:sz w:val="20"/>
                <w:szCs w:val="20"/>
                <w:lang w:val="ru-RU"/>
              </w:rPr>
            </w:pPr>
            <w:r>
              <w:rPr>
                <w:sz w:val="20"/>
                <w:szCs w:val="20"/>
                <w:lang w:val="ru-RU"/>
              </w:rPr>
              <w:t>18</w:t>
            </w:r>
            <w:r w:rsidR="00273D78">
              <w:rPr>
                <w:sz w:val="20"/>
                <w:szCs w:val="20"/>
                <w:lang w:val="ru-RU"/>
              </w:rPr>
              <w:t xml:space="preserve">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35141A" w:rsidRPr="00273680" w:rsidTr="009B36F3">
        <w:trPr>
          <w:trHeight w:val="345"/>
        </w:trPr>
        <w:tc>
          <w:tcPr>
            <w:tcW w:w="1242" w:type="dxa"/>
            <w:tcBorders>
              <w:top w:val="single" w:sz="4" w:space="0" w:color="auto"/>
              <w:bottom w:val="single" w:sz="4" w:space="0" w:color="auto"/>
            </w:tcBorders>
          </w:tcPr>
          <w:p w:rsidR="0035141A" w:rsidRPr="00273680" w:rsidRDefault="00332D2A" w:rsidP="009B36F3">
            <w:pPr>
              <w:spacing w:line="360" w:lineRule="auto"/>
              <w:jc w:val="both"/>
              <w:rPr>
                <w:sz w:val="20"/>
                <w:szCs w:val="20"/>
              </w:rPr>
            </w:pPr>
            <w:r>
              <w:rPr>
                <w:sz w:val="20"/>
                <w:szCs w:val="20"/>
              </w:rPr>
              <w:t>19</w:t>
            </w:r>
          </w:p>
        </w:tc>
        <w:tc>
          <w:tcPr>
            <w:tcW w:w="6946" w:type="dxa"/>
            <w:tcBorders>
              <w:top w:val="single" w:sz="4" w:space="0" w:color="auto"/>
              <w:bottom w:val="single" w:sz="4" w:space="0" w:color="auto"/>
            </w:tcBorders>
          </w:tcPr>
          <w:p w:rsidR="0035141A" w:rsidRPr="00273680" w:rsidRDefault="0035141A" w:rsidP="009B36F3">
            <w:pPr>
              <w:spacing w:line="360" w:lineRule="auto"/>
              <w:jc w:val="both"/>
              <w:rPr>
                <w:sz w:val="20"/>
                <w:szCs w:val="20"/>
                <w:lang w:val="ru-RU" w:eastAsia="en-US"/>
              </w:rPr>
            </w:pPr>
            <w:r w:rsidRPr="00273680">
              <w:rPr>
                <w:sz w:val="20"/>
                <w:szCs w:val="20"/>
                <w:lang w:eastAsia="en-US"/>
              </w:rPr>
              <w:t>Татар телендә топонимика һәм аның тармаклары</w:t>
            </w:r>
            <w:r w:rsidRPr="00273680">
              <w:rPr>
                <w:sz w:val="20"/>
                <w:szCs w:val="20"/>
                <w:lang w:val="ru-RU" w:eastAsia="en-US"/>
              </w:rPr>
              <w:t>.</w:t>
            </w:r>
          </w:p>
          <w:p w:rsidR="0035141A" w:rsidRDefault="0035141A" w:rsidP="009B36F3">
            <w:pPr>
              <w:spacing w:line="360" w:lineRule="auto"/>
              <w:jc w:val="both"/>
              <w:rPr>
                <w:sz w:val="20"/>
                <w:szCs w:val="20"/>
                <w:lang w:val="ru-RU" w:eastAsia="en-US"/>
              </w:rPr>
            </w:pPr>
            <w:r w:rsidRPr="00273680">
              <w:rPr>
                <w:sz w:val="20"/>
                <w:szCs w:val="20"/>
                <w:lang w:val="ru-RU" w:eastAsia="en-US"/>
              </w:rPr>
              <w:t>/ Топонимика и ее отрасли на татарском языке</w:t>
            </w:r>
          </w:p>
          <w:p w:rsidR="0035141A" w:rsidRPr="0035141A" w:rsidRDefault="0035141A" w:rsidP="009B36F3">
            <w:pPr>
              <w:spacing w:line="360" w:lineRule="auto"/>
              <w:jc w:val="both"/>
              <w:rPr>
                <w:sz w:val="20"/>
                <w:szCs w:val="20"/>
                <w:lang w:val="ru-RU" w:eastAsia="en-US"/>
              </w:rPr>
            </w:pPr>
          </w:p>
        </w:tc>
        <w:tc>
          <w:tcPr>
            <w:tcW w:w="1202" w:type="dxa"/>
            <w:tcBorders>
              <w:top w:val="single" w:sz="4" w:space="0" w:color="auto"/>
              <w:bottom w:val="single" w:sz="4" w:space="0" w:color="auto"/>
            </w:tcBorders>
          </w:tcPr>
          <w:p w:rsidR="0035141A" w:rsidRDefault="0035141A" w:rsidP="009B36F3">
            <w:pPr>
              <w:spacing w:line="360" w:lineRule="auto"/>
              <w:jc w:val="center"/>
              <w:rPr>
                <w:sz w:val="20"/>
                <w:szCs w:val="20"/>
                <w:lang w:val="ru-RU"/>
              </w:rPr>
            </w:pPr>
            <w:r>
              <w:rPr>
                <w:sz w:val="20"/>
                <w:szCs w:val="20"/>
                <w:lang w:val="ru-RU"/>
              </w:rPr>
              <w:t>1</w:t>
            </w:r>
          </w:p>
        </w:tc>
        <w:tc>
          <w:tcPr>
            <w:tcW w:w="3686" w:type="dxa"/>
            <w:tcBorders>
              <w:top w:val="single" w:sz="4" w:space="0" w:color="auto"/>
              <w:bottom w:val="single" w:sz="4" w:space="0" w:color="auto"/>
            </w:tcBorders>
          </w:tcPr>
          <w:p w:rsidR="0035141A" w:rsidRDefault="0035141A" w:rsidP="009B36F3">
            <w:pPr>
              <w:jc w:val="both"/>
              <w:rPr>
                <w:sz w:val="20"/>
                <w:szCs w:val="20"/>
                <w:lang w:val="ru-RU"/>
              </w:rPr>
            </w:pPr>
            <w:r>
              <w:rPr>
                <w:sz w:val="20"/>
                <w:szCs w:val="20"/>
                <w:lang w:val="ru-RU"/>
              </w:rPr>
              <w:t xml:space="preserve">19 </w:t>
            </w:r>
            <w:proofErr w:type="spellStart"/>
            <w:r>
              <w:rPr>
                <w:sz w:val="20"/>
                <w:szCs w:val="20"/>
                <w:lang w:val="ru-RU"/>
              </w:rPr>
              <w:t>нчы</w:t>
            </w:r>
            <w:proofErr w:type="spellEnd"/>
            <w:r>
              <w:rPr>
                <w:sz w:val="20"/>
                <w:szCs w:val="20"/>
                <w:lang w:val="ru-RU"/>
              </w:rPr>
              <w:t xml:space="preserve"> </w:t>
            </w:r>
            <w:proofErr w:type="spellStart"/>
            <w:r>
              <w:rPr>
                <w:sz w:val="20"/>
                <w:szCs w:val="20"/>
                <w:lang w:val="ru-RU"/>
              </w:rPr>
              <w:t>атна</w:t>
            </w:r>
            <w:proofErr w:type="spellEnd"/>
          </w:p>
        </w:tc>
        <w:tc>
          <w:tcPr>
            <w:tcW w:w="1417" w:type="dxa"/>
            <w:tcBorders>
              <w:top w:val="single" w:sz="4" w:space="0" w:color="auto"/>
              <w:bottom w:val="single" w:sz="4" w:space="0" w:color="auto"/>
            </w:tcBorders>
          </w:tcPr>
          <w:p w:rsidR="0035141A" w:rsidRDefault="0035141A" w:rsidP="009B36F3">
            <w:pPr>
              <w:spacing w:line="360" w:lineRule="auto"/>
              <w:jc w:val="both"/>
              <w:rPr>
                <w:sz w:val="20"/>
                <w:szCs w:val="20"/>
                <w:lang w:val="ru-RU"/>
              </w:rPr>
            </w:pPr>
          </w:p>
        </w:tc>
      </w:tr>
      <w:tr w:rsidR="0035141A" w:rsidRPr="00273680" w:rsidTr="009B36F3">
        <w:trPr>
          <w:trHeight w:val="690"/>
        </w:trPr>
        <w:tc>
          <w:tcPr>
            <w:tcW w:w="1242" w:type="dxa"/>
            <w:tcBorders>
              <w:top w:val="single" w:sz="4" w:space="0" w:color="auto"/>
              <w:bottom w:val="single" w:sz="4" w:space="0" w:color="auto"/>
            </w:tcBorders>
          </w:tcPr>
          <w:p w:rsidR="0035141A" w:rsidRPr="00273680" w:rsidRDefault="00332D2A" w:rsidP="009B36F3">
            <w:pPr>
              <w:spacing w:line="360" w:lineRule="auto"/>
              <w:jc w:val="both"/>
              <w:rPr>
                <w:sz w:val="20"/>
                <w:szCs w:val="20"/>
              </w:rPr>
            </w:pPr>
            <w:r>
              <w:rPr>
                <w:sz w:val="20"/>
                <w:szCs w:val="20"/>
              </w:rPr>
              <w:t>20</w:t>
            </w:r>
          </w:p>
        </w:tc>
        <w:tc>
          <w:tcPr>
            <w:tcW w:w="6946" w:type="dxa"/>
            <w:tcBorders>
              <w:top w:val="single" w:sz="4" w:space="0" w:color="auto"/>
              <w:bottom w:val="single" w:sz="4" w:space="0" w:color="auto"/>
            </w:tcBorders>
          </w:tcPr>
          <w:p w:rsidR="0035141A" w:rsidRPr="00273680" w:rsidRDefault="0035141A" w:rsidP="009B36F3">
            <w:pPr>
              <w:spacing w:line="360" w:lineRule="auto"/>
              <w:jc w:val="both"/>
              <w:rPr>
                <w:sz w:val="20"/>
                <w:szCs w:val="20"/>
                <w:lang w:val="ru-RU" w:eastAsia="en-US"/>
              </w:rPr>
            </w:pPr>
            <w:r w:rsidRPr="00273680">
              <w:rPr>
                <w:sz w:val="20"/>
                <w:szCs w:val="20"/>
                <w:lang w:eastAsia="en-US"/>
              </w:rPr>
              <w:t>Татар телендә топонимика һәм аның тармаклары</w:t>
            </w:r>
            <w:r w:rsidRPr="00273680">
              <w:rPr>
                <w:sz w:val="20"/>
                <w:szCs w:val="20"/>
                <w:lang w:val="ru-RU" w:eastAsia="en-US"/>
              </w:rPr>
              <w:t>.</w:t>
            </w:r>
          </w:p>
          <w:p w:rsidR="0035141A" w:rsidRDefault="0035141A" w:rsidP="009B36F3">
            <w:pPr>
              <w:spacing w:line="360" w:lineRule="auto"/>
              <w:jc w:val="both"/>
              <w:rPr>
                <w:sz w:val="20"/>
                <w:szCs w:val="20"/>
                <w:lang w:val="ru-RU" w:eastAsia="en-US"/>
              </w:rPr>
            </w:pPr>
            <w:r w:rsidRPr="00273680">
              <w:rPr>
                <w:sz w:val="20"/>
                <w:szCs w:val="20"/>
                <w:lang w:val="ru-RU" w:eastAsia="en-US"/>
              </w:rPr>
              <w:t>/ Топонимика и ее отрасли на татарском языке</w:t>
            </w:r>
          </w:p>
          <w:p w:rsidR="0035141A" w:rsidRPr="0035141A" w:rsidRDefault="0035141A" w:rsidP="009B36F3">
            <w:pPr>
              <w:spacing w:line="360" w:lineRule="auto"/>
              <w:jc w:val="both"/>
              <w:rPr>
                <w:sz w:val="20"/>
                <w:szCs w:val="20"/>
                <w:lang w:val="ru-RU" w:eastAsia="en-US"/>
              </w:rPr>
            </w:pPr>
          </w:p>
        </w:tc>
        <w:tc>
          <w:tcPr>
            <w:tcW w:w="1202" w:type="dxa"/>
            <w:tcBorders>
              <w:top w:val="single" w:sz="4" w:space="0" w:color="auto"/>
              <w:bottom w:val="single" w:sz="4" w:space="0" w:color="auto"/>
            </w:tcBorders>
          </w:tcPr>
          <w:p w:rsidR="0035141A" w:rsidRDefault="0035141A" w:rsidP="009B36F3">
            <w:pPr>
              <w:spacing w:line="360" w:lineRule="auto"/>
              <w:jc w:val="center"/>
              <w:rPr>
                <w:sz w:val="20"/>
                <w:szCs w:val="20"/>
                <w:lang w:val="ru-RU"/>
              </w:rPr>
            </w:pPr>
            <w:r>
              <w:rPr>
                <w:sz w:val="20"/>
                <w:szCs w:val="20"/>
                <w:lang w:val="ru-RU"/>
              </w:rPr>
              <w:t>1</w:t>
            </w:r>
          </w:p>
        </w:tc>
        <w:tc>
          <w:tcPr>
            <w:tcW w:w="3686" w:type="dxa"/>
            <w:tcBorders>
              <w:top w:val="single" w:sz="4" w:space="0" w:color="auto"/>
              <w:bottom w:val="single" w:sz="4" w:space="0" w:color="auto"/>
            </w:tcBorders>
          </w:tcPr>
          <w:p w:rsidR="0035141A" w:rsidRDefault="0035141A" w:rsidP="009B36F3">
            <w:pPr>
              <w:jc w:val="both"/>
              <w:rPr>
                <w:sz w:val="20"/>
                <w:szCs w:val="20"/>
                <w:lang w:val="ru-RU"/>
              </w:rPr>
            </w:pPr>
            <w:r>
              <w:rPr>
                <w:sz w:val="20"/>
                <w:szCs w:val="20"/>
                <w:lang w:val="ru-RU"/>
              </w:rPr>
              <w:t xml:space="preserve">20 </w:t>
            </w:r>
            <w:proofErr w:type="spellStart"/>
            <w:r>
              <w:rPr>
                <w:sz w:val="20"/>
                <w:szCs w:val="20"/>
                <w:lang w:val="ru-RU"/>
              </w:rPr>
              <w:t>нче</w:t>
            </w:r>
            <w:proofErr w:type="spellEnd"/>
            <w:r>
              <w:rPr>
                <w:sz w:val="20"/>
                <w:szCs w:val="20"/>
                <w:lang w:val="ru-RU"/>
              </w:rPr>
              <w:t xml:space="preserve"> </w:t>
            </w:r>
            <w:proofErr w:type="spellStart"/>
            <w:r>
              <w:rPr>
                <w:sz w:val="20"/>
                <w:szCs w:val="20"/>
                <w:lang w:val="ru-RU"/>
              </w:rPr>
              <w:t>атна</w:t>
            </w:r>
            <w:proofErr w:type="spellEnd"/>
          </w:p>
        </w:tc>
        <w:tc>
          <w:tcPr>
            <w:tcW w:w="1417" w:type="dxa"/>
            <w:tcBorders>
              <w:top w:val="single" w:sz="4" w:space="0" w:color="auto"/>
              <w:bottom w:val="single" w:sz="4" w:space="0" w:color="auto"/>
            </w:tcBorders>
          </w:tcPr>
          <w:p w:rsidR="0035141A" w:rsidRDefault="0035141A" w:rsidP="009B36F3">
            <w:pPr>
              <w:spacing w:line="360" w:lineRule="auto"/>
              <w:jc w:val="both"/>
              <w:rPr>
                <w:sz w:val="20"/>
                <w:szCs w:val="20"/>
                <w:lang w:val="ru-RU"/>
              </w:rPr>
            </w:pPr>
          </w:p>
        </w:tc>
      </w:tr>
      <w:tr w:rsidR="00273D78" w:rsidRPr="00273680" w:rsidTr="009B36F3">
        <w:trPr>
          <w:trHeight w:val="561"/>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lastRenderedPageBreak/>
              <w:t>2</w:t>
            </w:r>
            <w:r w:rsidR="00273D78" w:rsidRPr="00273680">
              <w:rPr>
                <w:sz w:val="20"/>
                <w:szCs w:val="20"/>
              </w:rPr>
              <w:t>1</w:t>
            </w:r>
          </w:p>
        </w:tc>
        <w:tc>
          <w:tcPr>
            <w:tcW w:w="6946"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eastAsia="en-US"/>
              </w:rPr>
            </w:pPr>
            <w:r w:rsidRPr="00CB1A70">
              <w:rPr>
                <w:sz w:val="20"/>
                <w:szCs w:val="20"/>
                <w:lang w:val="ru-RU" w:eastAsia="en-US"/>
              </w:rPr>
              <w:t xml:space="preserve">  БСҮ.Сочинение.</w:t>
            </w:r>
            <w:r w:rsidR="00484D57">
              <w:rPr>
                <w:sz w:val="20"/>
                <w:szCs w:val="20"/>
                <w:lang w:val="ru-RU" w:eastAsia="en-US"/>
              </w:rPr>
              <w:t>№1</w:t>
            </w:r>
            <w:r w:rsidRPr="00CB1A70">
              <w:rPr>
                <w:sz w:val="20"/>
                <w:szCs w:val="20"/>
                <w:lang w:val="ru-RU" w:eastAsia="en-US"/>
              </w:rPr>
              <w:t xml:space="preserve"> “Минем </w:t>
            </w:r>
            <w:proofErr w:type="spellStart"/>
            <w:r w:rsidRPr="00CB1A70">
              <w:rPr>
                <w:sz w:val="20"/>
                <w:szCs w:val="20"/>
                <w:lang w:val="ru-RU" w:eastAsia="en-US"/>
              </w:rPr>
              <w:t>мәктә</w:t>
            </w:r>
            <w:proofErr w:type="gramStart"/>
            <w:r w:rsidRPr="00CB1A70">
              <w:rPr>
                <w:sz w:val="20"/>
                <w:szCs w:val="20"/>
                <w:lang w:val="ru-RU" w:eastAsia="en-US"/>
              </w:rPr>
              <w:t>п</w:t>
            </w:r>
            <w:proofErr w:type="spellEnd"/>
            <w:proofErr w:type="gramEnd"/>
            <w:r w:rsidRPr="00CB1A70">
              <w:rPr>
                <w:sz w:val="20"/>
                <w:szCs w:val="20"/>
                <w:lang w:val="ru-RU" w:eastAsia="en-US"/>
              </w:rPr>
              <w:t xml:space="preserve"> </w:t>
            </w:r>
            <w:proofErr w:type="spellStart"/>
            <w:r w:rsidRPr="00CB1A70">
              <w:rPr>
                <w:sz w:val="20"/>
                <w:szCs w:val="20"/>
                <w:lang w:val="ru-RU" w:eastAsia="en-US"/>
              </w:rPr>
              <w:t>елларым</w:t>
            </w:r>
            <w:proofErr w:type="spellEnd"/>
            <w:r w:rsidRPr="00CB1A70">
              <w:rPr>
                <w:sz w:val="20"/>
                <w:szCs w:val="20"/>
                <w:lang w:val="ru-RU" w:eastAsia="en-US"/>
              </w:rPr>
              <w:t>”./ Развитие речи. Сочинение «Школьные годы»</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lang w:val="ru-RU"/>
              </w:rPr>
            </w:pPr>
            <w:r w:rsidRPr="00273680">
              <w:rPr>
                <w:sz w:val="20"/>
                <w:szCs w:val="20"/>
                <w:lang w:val="ru-RU"/>
              </w:rPr>
              <w:t>1</w:t>
            </w:r>
          </w:p>
        </w:tc>
        <w:tc>
          <w:tcPr>
            <w:tcW w:w="3686" w:type="dxa"/>
            <w:tcBorders>
              <w:top w:val="single" w:sz="4" w:space="0" w:color="auto"/>
              <w:bottom w:val="single" w:sz="4" w:space="0" w:color="auto"/>
            </w:tcBorders>
          </w:tcPr>
          <w:p w:rsidR="00273D78" w:rsidRPr="00273680" w:rsidRDefault="00B71E19" w:rsidP="009B36F3">
            <w:pPr>
              <w:jc w:val="both"/>
              <w:rPr>
                <w:sz w:val="20"/>
                <w:szCs w:val="20"/>
                <w:lang w:val="ru-RU"/>
              </w:rPr>
            </w:pPr>
            <w:r>
              <w:rPr>
                <w:sz w:val="20"/>
                <w:szCs w:val="20"/>
                <w:lang w:val="ru-RU"/>
              </w:rPr>
              <w:t>2</w:t>
            </w:r>
            <w:r w:rsidR="00273D78">
              <w:rPr>
                <w:sz w:val="20"/>
                <w:szCs w:val="20"/>
                <w:lang w:val="ru-RU"/>
              </w:rPr>
              <w:t xml:space="preserve">1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561"/>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2</w:t>
            </w:r>
            <w:r w:rsidR="00273D78" w:rsidRPr="00273680">
              <w:rPr>
                <w:sz w:val="20"/>
                <w:szCs w:val="20"/>
              </w:rPr>
              <w:t>2</w:t>
            </w:r>
          </w:p>
        </w:tc>
        <w:tc>
          <w:tcPr>
            <w:tcW w:w="6946"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r w:rsidRPr="00273680">
              <w:rPr>
                <w:sz w:val="20"/>
                <w:szCs w:val="20"/>
              </w:rPr>
              <w:t>Татар теленнән программалар һәм дәреслекләр төзегән тел галимнәре</w:t>
            </w:r>
            <w:r w:rsidRPr="00273680">
              <w:rPr>
                <w:sz w:val="20"/>
                <w:szCs w:val="20"/>
                <w:lang w:val="ru-RU"/>
              </w:rPr>
              <w:t>./</w:t>
            </w:r>
            <w:r w:rsidRPr="00273680">
              <w:rPr>
                <w:sz w:val="20"/>
                <w:szCs w:val="20"/>
                <w:lang w:val="ru-RU" w:eastAsia="en-US"/>
              </w:rPr>
              <w:t>Ученые-языковеды, составившие программы и учебники по татарскому языку.</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top w:val="single" w:sz="4" w:space="0" w:color="auto"/>
              <w:bottom w:val="single" w:sz="4" w:space="0" w:color="auto"/>
            </w:tcBorders>
          </w:tcPr>
          <w:p w:rsidR="00273D78" w:rsidRPr="00273680" w:rsidRDefault="00B71E19" w:rsidP="009B36F3">
            <w:pPr>
              <w:jc w:val="both"/>
              <w:rPr>
                <w:sz w:val="20"/>
                <w:szCs w:val="20"/>
                <w:lang w:val="ru-RU"/>
              </w:rPr>
            </w:pPr>
            <w:r>
              <w:rPr>
                <w:sz w:val="20"/>
                <w:szCs w:val="20"/>
                <w:lang w:val="ru-RU"/>
              </w:rPr>
              <w:t>2</w:t>
            </w:r>
            <w:r w:rsidR="00273D78">
              <w:rPr>
                <w:sz w:val="20"/>
                <w:szCs w:val="20"/>
                <w:lang w:val="ru-RU"/>
              </w:rPr>
              <w:t xml:space="preserve">2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561"/>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2</w:t>
            </w:r>
            <w:r w:rsidR="00273D78" w:rsidRPr="00273680">
              <w:rPr>
                <w:sz w:val="20"/>
                <w:szCs w:val="20"/>
              </w:rPr>
              <w:t>3</w:t>
            </w:r>
          </w:p>
        </w:tc>
        <w:tc>
          <w:tcPr>
            <w:tcW w:w="6946" w:type="dxa"/>
            <w:tcBorders>
              <w:top w:val="single" w:sz="4" w:space="0" w:color="auto"/>
              <w:bottom w:val="single" w:sz="4" w:space="0" w:color="auto"/>
            </w:tcBorders>
          </w:tcPr>
          <w:p w:rsidR="00273D78" w:rsidRPr="00273680" w:rsidRDefault="00273D78" w:rsidP="009B36F3">
            <w:pPr>
              <w:jc w:val="both"/>
              <w:rPr>
                <w:sz w:val="20"/>
                <w:szCs w:val="20"/>
                <w:lang w:val="ru-RU"/>
              </w:rPr>
            </w:pPr>
            <w:r w:rsidRPr="00273680">
              <w:rPr>
                <w:sz w:val="20"/>
                <w:szCs w:val="20"/>
              </w:rPr>
              <w:t>Татар теленнән программалар һәм дәреслекләр төзегән тел галимнәре. Мөхетдин Корбангалиев.</w:t>
            </w:r>
            <w:r w:rsidRPr="00273680">
              <w:rPr>
                <w:sz w:val="20"/>
                <w:szCs w:val="20"/>
                <w:lang w:val="ru-RU"/>
              </w:rPr>
              <w:t>/</w:t>
            </w:r>
          </w:p>
          <w:p w:rsidR="00273D78" w:rsidRPr="00273680" w:rsidRDefault="00273D78" w:rsidP="009B36F3">
            <w:pPr>
              <w:jc w:val="both"/>
              <w:rPr>
                <w:sz w:val="20"/>
                <w:szCs w:val="20"/>
                <w:lang w:val="ru-RU" w:eastAsia="en-US"/>
              </w:rPr>
            </w:pPr>
            <w:r w:rsidRPr="00273680">
              <w:rPr>
                <w:sz w:val="20"/>
                <w:szCs w:val="20"/>
                <w:lang w:val="ru-RU" w:eastAsia="en-US"/>
              </w:rPr>
              <w:t xml:space="preserve">Ученые-языковеды, составившие программы и учебники по татарскому языку. </w:t>
            </w:r>
            <w:proofErr w:type="spellStart"/>
            <w:r w:rsidRPr="00273680">
              <w:rPr>
                <w:sz w:val="20"/>
                <w:szCs w:val="20"/>
                <w:lang w:val="ru-RU" w:eastAsia="en-US"/>
              </w:rPr>
              <w:t>Мухетдин</w:t>
            </w:r>
            <w:proofErr w:type="spellEnd"/>
            <w:r w:rsidRPr="00273680">
              <w:rPr>
                <w:sz w:val="20"/>
                <w:szCs w:val="20"/>
                <w:lang w:val="ru-RU" w:eastAsia="en-US"/>
              </w:rPr>
              <w:t xml:space="preserve"> </w:t>
            </w:r>
            <w:proofErr w:type="spellStart"/>
            <w:r w:rsidRPr="00273680">
              <w:rPr>
                <w:sz w:val="20"/>
                <w:szCs w:val="20"/>
                <w:lang w:val="ru-RU" w:eastAsia="en-US"/>
              </w:rPr>
              <w:t>Курбангалиев</w:t>
            </w:r>
            <w:proofErr w:type="spellEnd"/>
            <w:r w:rsidRPr="00273680">
              <w:rPr>
                <w:sz w:val="20"/>
                <w:szCs w:val="20"/>
                <w:lang w:val="ru-RU" w:eastAsia="en-US"/>
              </w:rPr>
              <w:t>.</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lang w:val="ru-RU"/>
              </w:rPr>
            </w:pPr>
            <w:r w:rsidRPr="00273680">
              <w:rPr>
                <w:sz w:val="20"/>
                <w:szCs w:val="20"/>
                <w:lang w:val="ru-RU"/>
              </w:rPr>
              <w:t>1</w:t>
            </w:r>
          </w:p>
        </w:tc>
        <w:tc>
          <w:tcPr>
            <w:tcW w:w="3686" w:type="dxa"/>
            <w:tcBorders>
              <w:top w:val="single" w:sz="4" w:space="0" w:color="auto"/>
              <w:bottom w:val="single" w:sz="4" w:space="0" w:color="auto"/>
            </w:tcBorders>
          </w:tcPr>
          <w:p w:rsidR="00273D78" w:rsidRPr="00273680" w:rsidRDefault="00B71E19" w:rsidP="009B36F3">
            <w:pPr>
              <w:spacing w:line="360" w:lineRule="auto"/>
              <w:jc w:val="both"/>
              <w:rPr>
                <w:sz w:val="20"/>
                <w:szCs w:val="20"/>
                <w:lang w:val="ru-RU"/>
              </w:rPr>
            </w:pPr>
            <w:r>
              <w:rPr>
                <w:sz w:val="20"/>
                <w:szCs w:val="20"/>
                <w:lang w:val="ru-RU"/>
              </w:rPr>
              <w:t>2</w:t>
            </w:r>
            <w:r w:rsidR="00273D78">
              <w:rPr>
                <w:sz w:val="20"/>
                <w:szCs w:val="20"/>
                <w:lang w:val="ru-RU"/>
              </w:rPr>
              <w:t xml:space="preserve">3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561"/>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2</w:t>
            </w:r>
            <w:r w:rsidR="00273D78" w:rsidRPr="00273680">
              <w:rPr>
                <w:sz w:val="20"/>
                <w:szCs w:val="20"/>
              </w:rPr>
              <w:t>4</w:t>
            </w:r>
          </w:p>
        </w:tc>
        <w:tc>
          <w:tcPr>
            <w:tcW w:w="6946" w:type="dxa"/>
            <w:tcBorders>
              <w:top w:val="single" w:sz="4" w:space="0" w:color="auto"/>
              <w:bottom w:val="single" w:sz="4" w:space="0" w:color="auto"/>
            </w:tcBorders>
          </w:tcPr>
          <w:p w:rsidR="00273D78" w:rsidRPr="00273680" w:rsidRDefault="00273D78" w:rsidP="009B36F3">
            <w:pPr>
              <w:jc w:val="both"/>
              <w:rPr>
                <w:sz w:val="20"/>
                <w:szCs w:val="20"/>
              </w:rPr>
            </w:pPr>
            <w:r w:rsidRPr="00273680">
              <w:rPr>
                <w:sz w:val="20"/>
                <w:szCs w:val="20"/>
              </w:rPr>
              <w:t xml:space="preserve">Мөхәммәтхан Фазлиуллин, Җамал Вәлиди. </w:t>
            </w:r>
          </w:p>
          <w:p w:rsidR="00273D78" w:rsidRPr="00273680" w:rsidRDefault="00273D78" w:rsidP="009B36F3">
            <w:pPr>
              <w:jc w:val="both"/>
              <w:rPr>
                <w:sz w:val="20"/>
                <w:szCs w:val="20"/>
                <w:lang w:eastAsia="en-US"/>
              </w:rPr>
            </w:pPr>
            <w:r w:rsidRPr="00273680">
              <w:rPr>
                <w:sz w:val="20"/>
                <w:szCs w:val="20"/>
                <w:lang w:eastAsia="en-US"/>
              </w:rPr>
              <w:t>Мухаметхан Фазлиуллин, Джамал Валиди.</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top w:val="single" w:sz="4" w:space="0" w:color="auto"/>
              <w:bottom w:val="single" w:sz="4" w:space="0" w:color="auto"/>
            </w:tcBorders>
          </w:tcPr>
          <w:p w:rsidR="00273D78" w:rsidRPr="00273680" w:rsidRDefault="00B71E19" w:rsidP="009B36F3">
            <w:pPr>
              <w:jc w:val="both"/>
              <w:rPr>
                <w:sz w:val="20"/>
                <w:szCs w:val="20"/>
                <w:lang w:val="ru-RU"/>
              </w:rPr>
            </w:pPr>
            <w:r>
              <w:rPr>
                <w:sz w:val="20"/>
                <w:szCs w:val="20"/>
                <w:lang w:val="ru-RU"/>
              </w:rPr>
              <w:t>2</w:t>
            </w:r>
            <w:r w:rsidR="00273D78">
              <w:rPr>
                <w:sz w:val="20"/>
                <w:szCs w:val="20"/>
                <w:lang w:val="ru-RU"/>
              </w:rPr>
              <w:t xml:space="preserve">4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561"/>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2</w:t>
            </w:r>
            <w:r w:rsidR="00273D78" w:rsidRPr="00273680">
              <w:rPr>
                <w:sz w:val="20"/>
                <w:szCs w:val="20"/>
              </w:rPr>
              <w:t>5</w:t>
            </w:r>
          </w:p>
        </w:tc>
        <w:tc>
          <w:tcPr>
            <w:tcW w:w="6946" w:type="dxa"/>
            <w:tcBorders>
              <w:top w:val="single" w:sz="4" w:space="0" w:color="auto"/>
              <w:bottom w:val="single" w:sz="4" w:space="0" w:color="auto"/>
            </w:tcBorders>
          </w:tcPr>
          <w:p w:rsidR="00273D78" w:rsidRPr="00273680" w:rsidRDefault="00273D78" w:rsidP="009B36F3">
            <w:pPr>
              <w:jc w:val="both"/>
              <w:rPr>
                <w:sz w:val="20"/>
                <w:szCs w:val="20"/>
              </w:rPr>
            </w:pPr>
            <w:r w:rsidRPr="00273680">
              <w:rPr>
                <w:sz w:val="20"/>
                <w:szCs w:val="20"/>
              </w:rPr>
              <w:t>Хуҗа Бәдигый, Гыйбадулла Алпаров./ Хуҗа Бадигый, Гибадулла Алпаров</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top w:val="single" w:sz="4" w:space="0" w:color="auto"/>
              <w:bottom w:val="single" w:sz="4" w:space="0" w:color="auto"/>
            </w:tcBorders>
          </w:tcPr>
          <w:p w:rsidR="00273D78" w:rsidRPr="00273680" w:rsidRDefault="00B71E19" w:rsidP="009B36F3">
            <w:pPr>
              <w:jc w:val="both"/>
              <w:rPr>
                <w:sz w:val="20"/>
                <w:szCs w:val="20"/>
                <w:lang w:val="ru-RU"/>
              </w:rPr>
            </w:pPr>
            <w:r>
              <w:rPr>
                <w:sz w:val="20"/>
                <w:szCs w:val="20"/>
                <w:lang w:val="ru-RU"/>
              </w:rPr>
              <w:t>2</w:t>
            </w:r>
            <w:r w:rsidR="00273D78">
              <w:rPr>
                <w:sz w:val="20"/>
                <w:szCs w:val="20"/>
                <w:lang w:val="ru-RU"/>
              </w:rPr>
              <w:t xml:space="preserve">5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561"/>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2</w:t>
            </w:r>
            <w:r w:rsidR="00273D78" w:rsidRPr="00273680">
              <w:rPr>
                <w:sz w:val="20"/>
                <w:szCs w:val="20"/>
              </w:rPr>
              <w:t>6</w:t>
            </w:r>
          </w:p>
        </w:tc>
        <w:tc>
          <w:tcPr>
            <w:tcW w:w="6946" w:type="dxa"/>
            <w:tcBorders>
              <w:top w:val="single" w:sz="4" w:space="0" w:color="auto"/>
              <w:bottom w:val="single" w:sz="4" w:space="0" w:color="auto"/>
            </w:tcBorders>
          </w:tcPr>
          <w:p w:rsidR="00273D78" w:rsidRPr="00273680" w:rsidRDefault="00273D78" w:rsidP="009B36F3">
            <w:pPr>
              <w:jc w:val="both"/>
              <w:rPr>
                <w:sz w:val="20"/>
                <w:szCs w:val="20"/>
              </w:rPr>
            </w:pPr>
            <w:r w:rsidRPr="00273680">
              <w:rPr>
                <w:sz w:val="20"/>
                <w:szCs w:val="20"/>
              </w:rPr>
              <w:t>Нигъмәт Хәким, Вәли Хангилдин./ Нигъм</w:t>
            </w:r>
            <w:r w:rsidRPr="00273680">
              <w:rPr>
                <w:sz w:val="20"/>
                <w:szCs w:val="20"/>
                <w:lang w:val="ru-RU"/>
              </w:rPr>
              <w:t>а</w:t>
            </w:r>
            <w:r w:rsidRPr="00273680">
              <w:rPr>
                <w:sz w:val="20"/>
                <w:szCs w:val="20"/>
              </w:rPr>
              <w:t>т Х</w:t>
            </w:r>
            <w:r w:rsidRPr="00273680">
              <w:rPr>
                <w:sz w:val="20"/>
                <w:szCs w:val="20"/>
                <w:lang w:val="ru-RU"/>
              </w:rPr>
              <w:t>а</w:t>
            </w:r>
            <w:r w:rsidRPr="00273680">
              <w:rPr>
                <w:sz w:val="20"/>
                <w:szCs w:val="20"/>
              </w:rPr>
              <w:t>ким, В</w:t>
            </w:r>
            <w:r w:rsidRPr="00273680">
              <w:rPr>
                <w:sz w:val="20"/>
                <w:szCs w:val="20"/>
                <w:lang w:val="ru-RU"/>
              </w:rPr>
              <w:t>а</w:t>
            </w:r>
            <w:r w:rsidRPr="00273680">
              <w:rPr>
                <w:sz w:val="20"/>
                <w:szCs w:val="20"/>
              </w:rPr>
              <w:t>ли Хангилдин</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top w:val="single" w:sz="4" w:space="0" w:color="auto"/>
              <w:bottom w:val="single" w:sz="4" w:space="0" w:color="auto"/>
            </w:tcBorders>
          </w:tcPr>
          <w:p w:rsidR="00273D78" w:rsidRPr="00273680" w:rsidRDefault="00B71E19" w:rsidP="009B36F3">
            <w:pPr>
              <w:jc w:val="both"/>
              <w:rPr>
                <w:sz w:val="20"/>
                <w:szCs w:val="20"/>
                <w:lang w:val="ru-RU"/>
              </w:rPr>
            </w:pPr>
            <w:r>
              <w:rPr>
                <w:sz w:val="20"/>
                <w:szCs w:val="20"/>
                <w:lang w:val="ru-RU"/>
              </w:rPr>
              <w:t>2</w:t>
            </w:r>
            <w:r w:rsidR="00273D78">
              <w:rPr>
                <w:sz w:val="20"/>
                <w:szCs w:val="20"/>
                <w:lang w:val="ru-RU"/>
              </w:rPr>
              <w:t xml:space="preserve">6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360"/>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2</w:t>
            </w:r>
            <w:r w:rsidR="00273D78" w:rsidRPr="00273680">
              <w:rPr>
                <w:sz w:val="20"/>
                <w:szCs w:val="20"/>
              </w:rPr>
              <w:t>7</w:t>
            </w:r>
          </w:p>
        </w:tc>
        <w:tc>
          <w:tcPr>
            <w:tcW w:w="6946" w:type="dxa"/>
            <w:tcBorders>
              <w:top w:val="single" w:sz="4" w:space="0" w:color="auto"/>
              <w:bottom w:val="single" w:sz="4" w:space="0" w:color="auto"/>
            </w:tcBorders>
          </w:tcPr>
          <w:p w:rsidR="00273D78" w:rsidRPr="00273680" w:rsidRDefault="00273D78" w:rsidP="009B36F3">
            <w:pPr>
              <w:jc w:val="both"/>
              <w:rPr>
                <w:sz w:val="20"/>
                <w:szCs w:val="20"/>
              </w:rPr>
            </w:pPr>
            <w:r w:rsidRPr="00273680">
              <w:rPr>
                <w:sz w:val="20"/>
                <w:szCs w:val="20"/>
              </w:rPr>
              <w:t>Латыйф Җәләй, Сәләй Вагыйзов, Рәмзия Вәлитова./  Лат</w:t>
            </w:r>
            <w:r w:rsidRPr="00273680">
              <w:rPr>
                <w:sz w:val="20"/>
                <w:szCs w:val="20"/>
                <w:lang w:val="ru-RU"/>
              </w:rPr>
              <w:t>и</w:t>
            </w:r>
            <w:r w:rsidRPr="00273680">
              <w:rPr>
                <w:sz w:val="20"/>
                <w:szCs w:val="20"/>
              </w:rPr>
              <w:t xml:space="preserve">ф </w:t>
            </w:r>
            <w:proofErr w:type="spellStart"/>
            <w:r w:rsidRPr="00273680">
              <w:rPr>
                <w:sz w:val="20"/>
                <w:szCs w:val="20"/>
                <w:lang w:val="ru-RU"/>
              </w:rPr>
              <w:t>Джалай</w:t>
            </w:r>
            <w:proofErr w:type="spellEnd"/>
            <w:r w:rsidRPr="00273680">
              <w:rPr>
                <w:sz w:val="20"/>
                <w:szCs w:val="20"/>
              </w:rPr>
              <w:t>, С</w:t>
            </w:r>
            <w:r w:rsidRPr="00273680">
              <w:rPr>
                <w:sz w:val="20"/>
                <w:szCs w:val="20"/>
                <w:lang w:val="ru-RU"/>
              </w:rPr>
              <w:t>а</w:t>
            </w:r>
            <w:r w:rsidRPr="00273680">
              <w:rPr>
                <w:sz w:val="20"/>
                <w:szCs w:val="20"/>
              </w:rPr>
              <w:t>л</w:t>
            </w:r>
            <w:r w:rsidRPr="00273680">
              <w:rPr>
                <w:sz w:val="20"/>
                <w:szCs w:val="20"/>
                <w:lang w:val="ru-RU"/>
              </w:rPr>
              <w:t>а</w:t>
            </w:r>
            <w:r w:rsidRPr="00273680">
              <w:rPr>
                <w:sz w:val="20"/>
                <w:szCs w:val="20"/>
              </w:rPr>
              <w:t>й Ваг</w:t>
            </w:r>
            <w:r w:rsidRPr="00273680">
              <w:rPr>
                <w:sz w:val="20"/>
                <w:szCs w:val="20"/>
                <w:lang w:val="ru-RU"/>
              </w:rPr>
              <w:t>и</w:t>
            </w:r>
            <w:r w:rsidRPr="00273680">
              <w:rPr>
                <w:sz w:val="20"/>
                <w:szCs w:val="20"/>
              </w:rPr>
              <w:t>зов, Р</w:t>
            </w:r>
            <w:r w:rsidRPr="00273680">
              <w:rPr>
                <w:sz w:val="20"/>
                <w:szCs w:val="20"/>
                <w:lang w:val="ru-RU"/>
              </w:rPr>
              <w:t>а</w:t>
            </w:r>
            <w:r w:rsidRPr="00273680">
              <w:rPr>
                <w:sz w:val="20"/>
                <w:szCs w:val="20"/>
              </w:rPr>
              <w:t>мзия В</w:t>
            </w:r>
            <w:r w:rsidRPr="00273680">
              <w:rPr>
                <w:sz w:val="20"/>
                <w:szCs w:val="20"/>
                <w:lang w:val="ru-RU"/>
              </w:rPr>
              <w:t>а</w:t>
            </w:r>
            <w:r w:rsidRPr="00273680">
              <w:rPr>
                <w:sz w:val="20"/>
                <w:szCs w:val="20"/>
              </w:rPr>
              <w:t>литова</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top w:val="single" w:sz="4" w:space="0" w:color="auto"/>
              <w:bottom w:val="single" w:sz="4" w:space="0" w:color="auto"/>
            </w:tcBorders>
          </w:tcPr>
          <w:p w:rsidR="00273D78" w:rsidRPr="00273680" w:rsidRDefault="00B71E19" w:rsidP="009B36F3">
            <w:pPr>
              <w:jc w:val="both"/>
              <w:rPr>
                <w:sz w:val="20"/>
                <w:szCs w:val="20"/>
                <w:lang w:val="ru-RU"/>
              </w:rPr>
            </w:pPr>
            <w:r>
              <w:rPr>
                <w:sz w:val="20"/>
                <w:szCs w:val="20"/>
                <w:lang w:val="ru-RU"/>
              </w:rPr>
              <w:t>2</w:t>
            </w:r>
            <w:r w:rsidR="00273D78">
              <w:rPr>
                <w:sz w:val="20"/>
                <w:szCs w:val="20"/>
                <w:lang w:val="ru-RU"/>
              </w:rPr>
              <w:t xml:space="preserve">7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DD17D7" w:rsidRPr="00273680" w:rsidTr="009B36F3">
        <w:trPr>
          <w:trHeight w:val="186"/>
        </w:trPr>
        <w:tc>
          <w:tcPr>
            <w:tcW w:w="1242" w:type="dxa"/>
            <w:tcBorders>
              <w:top w:val="single" w:sz="4" w:space="0" w:color="auto"/>
              <w:bottom w:val="single" w:sz="4" w:space="0" w:color="auto"/>
            </w:tcBorders>
          </w:tcPr>
          <w:p w:rsidR="00DD17D7" w:rsidRPr="00273680" w:rsidRDefault="005F074B" w:rsidP="009B36F3">
            <w:pPr>
              <w:spacing w:line="360" w:lineRule="auto"/>
              <w:jc w:val="both"/>
              <w:rPr>
                <w:sz w:val="20"/>
                <w:szCs w:val="20"/>
              </w:rPr>
            </w:pPr>
            <w:r>
              <w:rPr>
                <w:sz w:val="20"/>
                <w:szCs w:val="20"/>
              </w:rPr>
              <w:t>28</w:t>
            </w:r>
          </w:p>
        </w:tc>
        <w:tc>
          <w:tcPr>
            <w:tcW w:w="6946" w:type="dxa"/>
            <w:tcBorders>
              <w:top w:val="single" w:sz="4" w:space="0" w:color="auto"/>
              <w:bottom w:val="single" w:sz="4" w:space="0" w:color="auto"/>
            </w:tcBorders>
          </w:tcPr>
          <w:p w:rsidR="00DD17D7" w:rsidRPr="00273680" w:rsidRDefault="00DD17D7" w:rsidP="009B36F3">
            <w:pPr>
              <w:jc w:val="both"/>
              <w:rPr>
                <w:sz w:val="20"/>
                <w:szCs w:val="20"/>
              </w:rPr>
            </w:pPr>
            <w:r w:rsidRPr="00273680">
              <w:rPr>
                <w:sz w:val="20"/>
                <w:szCs w:val="20"/>
              </w:rPr>
              <w:t>Тест</w:t>
            </w:r>
            <w:r w:rsidR="006A71C2">
              <w:rPr>
                <w:sz w:val="20"/>
                <w:szCs w:val="20"/>
                <w:lang w:val="ru-RU"/>
              </w:rPr>
              <w:t>№2</w:t>
            </w:r>
            <w:r w:rsidRPr="00273680">
              <w:rPr>
                <w:sz w:val="20"/>
                <w:szCs w:val="20"/>
              </w:rPr>
              <w:t xml:space="preserve"> биремнәрен үтәү.</w:t>
            </w:r>
            <w:r w:rsidRPr="00273680">
              <w:rPr>
                <w:sz w:val="20"/>
                <w:szCs w:val="20"/>
                <w:lang w:val="ru-RU"/>
              </w:rPr>
              <w:t xml:space="preserve"> / Выполнение тестовых заданий</w:t>
            </w:r>
          </w:p>
        </w:tc>
        <w:tc>
          <w:tcPr>
            <w:tcW w:w="1202" w:type="dxa"/>
            <w:tcBorders>
              <w:top w:val="single" w:sz="4" w:space="0" w:color="auto"/>
              <w:bottom w:val="single" w:sz="4" w:space="0" w:color="auto"/>
            </w:tcBorders>
          </w:tcPr>
          <w:p w:rsidR="00DD17D7" w:rsidRPr="009C4906" w:rsidRDefault="009C4906" w:rsidP="009B36F3">
            <w:pPr>
              <w:spacing w:line="360" w:lineRule="auto"/>
              <w:jc w:val="center"/>
              <w:rPr>
                <w:sz w:val="20"/>
                <w:szCs w:val="20"/>
                <w:lang w:val="ru-RU"/>
              </w:rPr>
            </w:pPr>
            <w:r>
              <w:rPr>
                <w:sz w:val="20"/>
                <w:szCs w:val="20"/>
                <w:lang w:val="ru-RU"/>
              </w:rPr>
              <w:t>1</w:t>
            </w:r>
          </w:p>
        </w:tc>
        <w:tc>
          <w:tcPr>
            <w:tcW w:w="3686" w:type="dxa"/>
            <w:tcBorders>
              <w:top w:val="single" w:sz="4" w:space="0" w:color="auto"/>
              <w:bottom w:val="single" w:sz="4" w:space="0" w:color="auto"/>
            </w:tcBorders>
          </w:tcPr>
          <w:p w:rsidR="00DD17D7" w:rsidRDefault="009B36F3" w:rsidP="009B36F3">
            <w:pPr>
              <w:jc w:val="both"/>
              <w:rPr>
                <w:sz w:val="20"/>
                <w:szCs w:val="20"/>
                <w:lang w:val="ru-RU"/>
              </w:rPr>
            </w:pPr>
            <w:r>
              <w:rPr>
                <w:sz w:val="20"/>
                <w:szCs w:val="20"/>
                <w:lang w:val="ru-RU"/>
              </w:rPr>
              <w:t xml:space="preserve">28 </w:t>
            </w:r>
            <w:proofErr w:type="spellStart"/>
            <w:r>
              <w:rPr>
                <w:sz w:val="20"/>
                <w:szCs w:val="20"/>
                <w:lang w:val="ru-RU"/>
              </w:rPr>
              <w:t>нче</w:t>
            </w:r>
            <w:proofErr w:type="spellEnd"/>
            <w:r>
              <w:rPr>
                <w:sz w:val="20"/>
                <w:szCs w:val="20"/>
                <w:lang w:val="ru-RU"/>
              </w:rPr>
              <w:t xml:space="preserve"> </w:t>
            </w:r>
            <w:proofErr w:type="spellStart"/>
            <w:r>
              <w:rPr>
                <w:sz w:val="20"/>
                <w:szCs w:val="20"/>
                <w:lang w:val="ru-RU"/>
              </w:rPr>
              <w:t>атна</w:t>
            </w:r>
            <w:proofErr w:type="spellEnd"/>
          </w:p>
        </w:tc>
        <w:tc>
          <w:tcPr>
            <w:tcW w:w="1417" w:type="dxa"/>
            <w:tcBorders>
              <w:top w:val="single" w:sz="4" w:space="0" w:color="auto"/>
              <w:bottom w:val="single" w:sz="4" w:space="0" w:color="auto"/>
            </w:tcBorders>
          </w:tcPr>
          <w:p w:rsidR="00DD17D7" w:rsidRDefault="00DD17D7" w:rsidP="009B36F3">
            <w:pPr>
              <w:spacing w:line="360" w:lineRule="auto"/>
              <w:jc w:val="both"/>
              <w:rPr>
                <w:sz w:val="20"/>
                <w:szCs w:val="20"/>
                <w:lang w:val="ru-RU"/>
              </w:rPr>
            </w:pPr>
          </w:p>
        </w:tc>
      </w:tr>
      <w:tr w:rsidR="00273D78" w:rsidRPr="00273680" w:rsidTr="009B36F3">
        <w:trPr>
          <w:trHeight w:val="561"/>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29</w:t>
            </w:r>
          </w:p>
        </w:tc>
        <w:tc>
          <w:tcPr>
            <w:tcW w:w="6946" w:type="dxa"/>
            <w:tcBorders>
              <w:top w:val="single" w:sz="4" w:space="0" w:color="auto"/>
              <w:bottom w:val="single" w:sz="4" w:space="0" w:color="auto"/>
            </w:tcBorders>
          </w:tcPr>
          <w:p w:rsidR="00273D78" w:rsidRPr="00273680" w:rsidRDefault="00273D78" w:rsidP="009B36F3">
            <w:pPr>
              <w:jc w:val="both"/>
              <w:rPr>
                <w:sz w:val="20"/>
                <w:szCs w:val="20"/>
                <w:lang w:val="ru-RU"/>
              </w:rPr>
            </w:pPr>
            <w:r w:rsidRPr="00273680">
              <w:rPr>
                <w:sz w:val="20"/>
                <w:szCs w:val="20"/>
              </w:rPr>
              <w:t>Бәйрәм Мифтахов, Диләрә Тумашева,Вахит Хаков</w:t>
            </w:r>
            <w:r w:rsidRPr="00273680">
              <w:rPr>
                <w:sz w:val="20"/>
                <w:szCs w:val="20"/>
                <w:lang w:val="ru-RU"/>
              </w:rPr>
              <w:t>./</w:t>
            </w:r>
            <w:r w:rsidRPr="00273680">
              <w:rPr>
                <w:sz w:val="20"/>
                <w:szCs w:val="20"/>
              </w:rPr>
              <w:t xml:space="preserve"> Б</w:t>
            </w:r>
            <w:r w:rsidRPr="00273680">
              <w:rPr>
                <w:sz w:val="20"/>
                <w:szCs w:val="20"/>
                <w:lang w:val="ru-RU"/>
              </w:rPr>
              <w:t>а</w:t>
            </w:r>
            <w:r w:rsidRPr="00273680">
              <w:rPr>
                <w:sz w:val="20"/>
                <w:szCs w:val="20"/>
              </w:rPr>
              <w:t>йр</w:t>
            </w:r>
            <w:r w:rsidRPr="00273680">
              <w:rPr>
                <w:sz w:val="20"/>
                <w:szCs w:val="20"/>
                <w:lang w:val="ru-RU"/>
              </w:rPr>
              <w:t>а</w:t>
            </w:r>
            <w:r w:rsidRPr="00273680">
              <w:rPr>
                <w:sz w:val="20"/>
                <w:szCs w:val="20"/>
              </w:rPr>
              <w:t>м Мифтахов, Дил</w:t>
            </w:r>
            <w:r w:rsidRPr="00273680">
              <w:rPr>
                <w:sz w:val="20"/>
                <w:szCs w:val="20"/>
                <w:lang w:val="ru-RU"/>
              </w:rPr>
              <w:t>я</w:t>
            </w:r>
            <w:r w:rsidRPr="00273680">
              <w:rPr>
                <w:sz w:val="20"/>
                <w:szCs w:val="20"/>
              </w:rPr>
              <w:t>р</w:t>
            </w:r>
            <w:r w:rsidRPr="00273680">
              <w:rPr>
                <w:sz w:val="20"/>
                <w:szCs w:val="20"/>
                <w:lang w:val="ru-RU"/>
              </w:rPr>
              <w:t>а</w:t>
            </w:r>
            <w:r w:rsidRPr="00273680">
              <w:rPr>
                <w:sz w:val="20"/>
                <w:szCs w:val="20"/>
              </w:rPr>
              <w:t xml:space="preserve"> Тумашева,</w:t>
            </w:r>
            <w:r w:rsidRPr="00273680">
              <w:rPr>
                <w:sz w:val="20"/>
                <w:szCs w:val="20"/>
                <w:lang w:val="ru-RU"/>
              </w:rPr>
              <w:t xml:space="preserve"> </w:t>
            </w:r>
            <w:r w:rsidRPr="00273680">
              <w:rPr>
                <w:sz w:val="20"/>
                <w:szCs w:val="20"/>
              </w:rPr>
              <w:t>Вахит Хаков</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top w:val="single" w:sz="4" w:space="0" w:color="auto"/>
              <w:bottom w:val="single" w:sz="4" w:space="0" w:color="auto"/>
            </w:tcBorders>
          </w:tcPr>
          <w:p w:rsidR="00273D78" w:rsidRPr="00273680" w:rsidRDefault="00B71E19" w:rsidP="009B36F3">
            <w:pPr>
              <w:jc w:val="both"/>
              <w:rPr>
                <w:sz w:val="20"/>
                <w:szCs w:val="20"/>
                <w:lang w:val="ru-RU"/>
              </w:rPr>
            </w:pPr>
            <w:r>
              <w:rPr>
                <w:sz w:val="20"/>
                <w:szCs w:val="20"/>
                <w:lang w:val="ru-RU"/>
              </w:rPr>
              <w:t>2</w:t>
            </w:r>
            <w:r w:rsidR="009B36F3">
              <w:rPr>
                <w:sz w:val="20"/>
                <w:szCs w:val="20"/>
                <w:lang w:val="ru-RU"/>
              </w:rPr>
              <w:t xml:space="preserve">9 </w:t>
            </w:r>
            <w:proofErr w:type="spellStart"/>
            <w:r w:rsidR="009B36F3">
              <w:rPr>
                <w:sz w:val="20"/>
                <w:szCs w:val="20"/>
                <w:lang w:val="ru-RU"/>
              </w:rPr>
              <w:t>нчы</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561"/>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30</w:t>
            </w:r>
          </w:p>
        </w:tc>
        <w:tc>
          <w:tcPr>
            <w:tcW w:w="6946" w:type="dxa"/>
            <w:tcBorders>
              <w:top w:val="single" w:sz="4" w:space="0" w:color="auto"/>
              <w:bottom w:val="single" w:sz="4" w:space="0" w:color="auto"/>
            </w:tcBorders>
          </w:tcPr>
          <w:p w:rsidR="00273D78" w:rsidRPr="00273680" w:rsidRDefault="00273D78" w:rsidP="009B36F3">
            <w:pPr>
              <w:jc w:val="both"/>
              <w:rPr>
                <w:sz w:val="20"/>
                <w:szCs w:val="20"/>
              </w:rPr>
            </w:pPr>
            <w:r w:rsidRPr="00273680">
              <w:rPr>
                <w:sz w:val="20"/>
                <w:szCs w:val="20"/>
              </w:rPr>
              <w:t>Мирфатыйх Зәкиев,Сәгадәт Ибраһимов, Алмазия Нуриева./ Мирфат</w:t>
            </w:r>
            <w:r w:rsidRPr="00273680">
              <w:rPr>
                <w:sz w:val="20"/>
                <w:szCs w:val="20"/>
                <w:lang w:val="ru-RU"/>
              </w:rPr>
              <w:t>и</w:t>
            </w:r>
            <w:r w:rsidRPr="00273680">
              <w:rPr>
                <w:sz w:val="20"/>
                <w:szCs w:val="20"/>
              </w:rPr>
              <w:t>х З</w:t>
            </w:r>
            <w:r w:rsidRPr="00273680">
              <w:rPr>
                <w:sz w:val="20"/>
                <w:szCs w:val="20"/>
                <w:lang w:val="ru-RU"/>
              </w:rPr>
              <w:t>а</w:t>
            </w:r>
            <w:r w:rsidRPr="00273680">
              <w:rPr>
                <w:sz w:val="20"/>
                <w:szCs w:val="20"/>
              </w:rPr>
              <w:t>киев,С</w:t>
            </w:r>
            <w:r w:rsidRPr="00273680">
              <w:rPr>
                <w:sz w:val="20"/>
                <w:szCs w:val="20"/>
                <w:lang w:val="ru-RU"/>
              </w:rPr>
              <w:t>а</w:t>
            </w:r>
            <w:r w:rsidRPr="00273680">
              <w:rPr>
                <w:sz w:val="20"/>
                <w:szCs w:val="20"/>
              </w:rPr>
              <w:t>гад</w:t>
            </w:r>
            <w:r w:rsidRPr="00273680">
              <w:rPr>
                <w:sz w:val="20"/>
                <w:szCs w:val="20"/>
                <w:lang w:val="ru-RU"/>
              </w:rPr>
              <w:t>а</w:t>
            </w:r>
            <w:r w:rsidRPr="00273680">
              <w:rPr>
                <w:sz w:val="20"/>
                <w:szCs w:val="20"/>
              </w:rPr>
              <w:t>т Ибра</w:t>
            </w:r>
            <w:r w:rsidRPr="00273680">
              <w:rPr>
                <w:sz w:val="20"/>
                <w:szCs w:val="20"/>
                <w:lang w:val="ru-RU"/>
              </w:rPr>
              <w:t>г</w:t>
            </w:r>
            <w:r w:rsidRPr="00273680">
              <w:rPr>
                <w:sz w:val="20"/>
                <w:szCs w:val="20"/>
              </w:rPr>
              <w:t>имов, Алмазия Нуриева</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top w:val="single" w:sz="4" w:space="0" w:color="auto"/>
              <w:bottom w:val="single" w:sz="4" w:space="0" w:color="auto"/>
            </w:tcBorders>
          </w:tcPr>
          <w:p w:rsidR="00273D78" w:rsidRPr="00273680" w:rsidRDefault="009B36F3" w:rsidP="009B36F3">
            <w:pPr>
              <w:jc w:val="both"/>
              <w:rPr>
                <w:sz w:val="20"/>
                <w:szCs w:val="20"/>
                <w:lang w:val="ru-RU"/>
              </w:rPr>
            </w:pPr>
            <w:r>
              <w:rPr>
                <w:sz w:val="20"/>
                <w:szCs w:val="20"/>
                <w:lang w:val="ru-RU"/>
              </w:rPr>
              <w:t xml:space="preserve">30нчы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561"/>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31</w:t>
            </w:r>
          </w:p>
        </w:tc>
        <w:tc>
          <w:tcPr>
            <w:tcW w:w="6946" w:type="dxa"/>
            <w:tcBorders>
              <w:top w:val="single" w:sz="4" w:space="0" w:color="auto"/>
              <w:bottom w:val="single" w:sz="4" w:space="0" w:color="auto"/>
            </w:tcBorders>
          </w:tcPr>
          <w:p w:rsidR="00273D78" w:rsidRPr="00273680" w:rsidRDefault="00273D78" w:rsidP="009B36F3">
            <w:pPr>
              <w:jc w:val="both"/>
              <w:rPr>
                <w:sz w:val="20"/>
                <w:szCs w:val="20"/>
                <w:lang w:val="ru-RU"/>
              </w:rPr>
            </w:pPr>
            <w:r w:rsidRPr="00273680">
              <w:rPr>
                <w:sz w:val="20"/>
                <w:szCs w:val="20"/>
              </w:rPr>
              <w:t>Фуат Ганиев, Гомәр Саттаров,Клара Зиннәтуллина</w:t>
            </w:r>
            <w:r w:rsidRPr="00273680">
              <w:rPr>
                <w:sz w:val="20"/>
                <w:szCs w:val="20"/>
                <w:lang w:val="ru-RU"/>
              </w:rPr>
              <w:t xml:space="preserve">./ </w:t>
            </w:r>
            <w:r w:rsidRPr="00273680">
              <w:rPr>
                <w:sz w:val="20"/>
                <w:szCs w:val="20"/>
              </w:rPr>
              <w:t>Ф</w:t>
            </w:r>
            <w:r w:rsidRPr="00273680">
              <w:rPr>
                <w:sz w:val="20"/>
                <w:szCs w:val="20"/>
                <w:lang w:val="ru-RU"/>
              </w:rPr>
              <w:t>о</w:t>
            </w:r>
            <w:r w:rsidRPr="00273680">
              <w:rPr>
                <w:sz w:val="20"/>
                <w:szCs w:val="20"/>
              </w:rPr>
              <w:t>ат Ганиев, Гом</w:t>
            </w:r>
            <w:r w:rsidRPr="00273680">
              <w:rPr>
                <w:sz w:val="20"/>
                <w:szCs w:val="20"/>
                <w:lang w:val="ru-RU"/>
              </w:rPr>
              <w:t>а</w:t>
            </w:r>
            <w:r w:rsidRPr="00273680">
              <w:rPr>
                <w:sz w:val="20"/>
                <w:szCs w:val="20"/>
              </w:rPr>
              <w:t>р Саттаров,Клара Зинн</w:t>
            </w:r>
            <w:r w:rsidRPr="00273680">
              <w:rPr>
                <w:sz w:val="20"/>
                <w:szCs w:val="20"/>
                <w:lang w:val="ru-RU"/>
              </w:rPr>
              <w:t>а</w:t>
            </w:r>
            <w:r w:rsidRPr="00273680">
              <w:rPr>
                <w:sz w:val="20"/>
                <w:szCs w:val="20"/>
              </w:rPr>
              <w:t>туллина</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top w:val="single" w:sz="4" w:space="0" w:color="auto"/>
              <w:bottom w:val="single" w:sz="4" w:space="0" w:color="auto"/>
            </w:tcBorders>
          </w:tcPr>
          <w:p w:rsidR="00273D78" w:rsidRPr="00273680" w:rsidRDefault="00B71E19" w:rsidP="009B36F3">
            <w:pPr>
              <w:jc w:val="both"/>
              <w:rPr>
                <w:sz w:val="20"/>
                <w:szCs w:val="20"/>
              </w:rPr>
            </w:pPr>
            <w:r>
              <w:rPr>
                <w:sz w:val="20"/>
                <w:szCs w:val="20"/>
              </w:rPr>
              <w:t>3</w:t>
            </w:r>
            <w:r w:rsidR="009B36F3">
              <w:rPr>
                <w:sz w:val="20"/>
                <w:szCs w:val="20"/>
              </w:rPr>
              <w:t>1</w:t>
            </w:r>
            <w:r w:rsidR="00273D78">
              <w:rPr>
                <w:sz w:val="20"/>
                <w:szCs w:val="20"/>
              </w:rPr>
              <w:t>нче атна</w:t>
            </w:r>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600"/>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32</w:t>
            </w:r>
          </w:p>
        </w:tc>
        <w:tc>
          <w:tcPr>
            <w:tcW w:w="6946" w:type="dxa"/>
            <w:tcBorders>
              <w:top w:val="single" w:sz="4" w:space="0" w:color="auto"/>
              <w:bottom w:val="single" w:sz="4" w:space="0" w:color="auto"/>
            </w:tcBorders>
          </w:tcPr>
          <w:p w:rsidR="00273D78" w:rsidRPr="00273680" w:rsidRDefault="00273D78" w:rsidP="009B36F3">
            <w:pPr>
              <w:jc w:val="both"/>
              <w:rPr>
                <w:sz w:val="20"/>
                <w:szCs w:val="20"/>
              </w:rPr>
            </w:pPr>
            <w:r w:rsidRPr="00273680">
              <w:rPr>
                <w:sz w:val="20"/>
                <w:szCs w:val="20"/>
              </w:rPr>
              <w:t>Фәһимә Хисамова, Рүзәл Юсупов,Флера Сафиуллина/  Фагима Хисамова, Рузаль Юсупов,Флера Сафиуллина</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top w:val="single" w:sz="4" w:space="0" w:color="auto"/>
              <w:bottom w:val="single" w:sz="4" w:space="0" w:color="auto"/>
            </w:tcBorders>
          </w:tcPr>
          <w:p w:rsidR="00273D78" w:rsidRPr="00273680" w:rsidRDefault="00B71E19" w:rsidP="009B36F3">
            <w:pPr>
              <w:jc w:val="both"/>
              <w:rPr>
                <w:sz w:val="20"/>
                <w:szCs w:val="20"/>
                <w:lang w:val="ru-RU"/>
              </w:rPr>
            </w:pPr>
            <w:r>
              <w:rPr>
                <w:sz w:val="20"/>
                <w:szCs w:val="20"/>
                <w:lang w:val="ru-RU"/>
              </w:rPr>
              <w:t>3</w:t>
            </w:r>
            <w:r w:rsidR="009B36F3">
              <w:rPr>
                <w:sz w:val="20"/>
                <w:szCs w:val="20"/>
                <w:lang w:val="ru-RU"/>
              </w:rPr>
              <w:t>2</w:t>
            </w:r>
            <w:r w:rsidR="00273D78">
              <w:rPr>
                <w:sz w:val="20"/>
                <w:szCs w:val="20"/>
                <w:lang w:val="ru-RU"/>
              </w:rPr>
              <w:t xml:space="preserve">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561"/>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33</w:t>
            </w:r>
          </w:p>
        </w:tc>
        <w:tc>
          <w:tcPr>
            <w:tcW w:w="6946" w:type="dxa"/>
            <w:tcBorders>
              <w:top w:val="single" w:sz="4" w:space="0" w:color="auto"/>
              <w:bottom w:val="single" w:sz="4" w:space="0" w:color="auto"/>
            </w:tcBorders>
          </w:tcPr>
          <w:p w:rsidR="00273D78" w:rsidRPr="00273680" w:rsidRDefault="00BA3AA7" w:rsidP="009B36F3">
            <w:pPr>
              <w:jc w:val="both"/>
              <w:rPr>
                <w:sz w:val="20"/>
                <w:szCs w:val="20"/>
                <w:lang w:val="ru-RU"/>
              </w:rPr>
            </w:pPr>
            <w:r w:rsidRPr="00BA3AA7">
              <w:rPr>
                <w:b/>
                <w:sz w:val="20"/>
                <w:szCs w:val="20"/>
              </w:rPr>
              <w:t xml:space="preserve">Диктант </w:t>
            </w:r>
            <w:r w:rsidRPr="00BA3AA7">
              <w:rPr>
                <w:sz w:val="20"/>
                <w:szCs w:val="20"/>
              </w:rPr>
              <w:t xml:space="preserve">.№2 “Халкымның гүзәл сыйфаты” </w:t>
            </w:r>
            <w:r w:rsidRPr="00BA3AA7">
              <w:rPr>
                <w:sz w:val="20"/>
                <w:szCs w:val="20"/>
                <w:lang w:val="ru-RU"/>
              </w:rPr>
              <w:t xml:space="preserve">./ Диктант </w:t>
            </w:r>
            <w:r w:rsidRPr="00BA3AA7">
              <w:rPr>
                <w:sz w:val="20"/>
                <w:szCs w:val="20"/>
              </w:rPr>
              <w:t>“ Хорошие качества моего народа”</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top w:val="single" w:sz="4" w:space="0" w:color="auto"/>
              <w:bottom w:val="single" w:sz="4" w:space="0" w:color="auto"/>
            </w:tcBorders>
          </w:tcPr>
          <w:p w:rsidR="00273D78" w:rsidRPr="00273680" w:rsidRDefault="00B71E19" w:rsidP="009B36F3">
            <w:pPr>
              <w:spacing w:line="360" w:lineRule="auto"/>
              <w:jc w:val="both"/>
              <w:rPr>
                <w:sz w:val="20"/>
                <w:szCs w:val="20"/>
                <w:lang w:val="ru-RU"/>
              </w:rPr>
            </w:pPr>
            <w:r>
              <w:rPr>
                <w:sz w:val="20"/>
                <w:szCs w:val="20"/>
                <w:lang w:val="ru-RU"/>
              </w:rPr>
              <w:t>3</w:t>
            </w:r>
            <w:r w:rsidR="009B36F3">
              <w:rPr>
                <w:sz w:val="20"/>
                <w:szCs w:val="20"/>
                <w:lang w:val="ru-RU"/>
              </w:rPr>
              <w:t>3</w:t>
            </w:r>
            <w:r w:rsidR="00273D78">
              <w:rPr>
                <w:sz w:val="20"/>
                <w:szCs w:val="20"/>
                <w:lang w:val="ru-RU"/>
              </w:rPr>
              <w:t xml:space="preserve">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r w:rsidR="00273D78" w:rsidRPr="00273680" w:rsidTr="009B36F3">
        <w:trPr>
          <w:trHeight w:val="442"/>
        </w:trPr>
        <w:tc>
          <w:tcPr>
            <w:tcW w:w="1242" w:type="dxa"/>
            <w:tcBorders>
              <w:top w:val="single" w:sz="4" w:space="0" w:color="auto"/>
              <w:bottom w:val="single" w:sz="4" w:space="0" w:color="auto"/>
            </w:tcBorders>
          </w:tcPr>
          <w:p w:rsidR="00273D78" w:rsidRPr="00273680" w:rsidRDefault="005F074B" w:rsidP="009B36F3">
            <w:pPr>
              <w:spacing w:line="360" w:lineRule="auto"/>
              <w:jc w:val="both"/>
              <w:rPr>
                <w:sz w:val="20"/>
                <w:szCs w:val="20"/>
              </w:rPr>
            </w:pPr>
            <w:r>
              <w:rPr>
                <w:sz w:val="20"/>
                <w:szCs w:val="20"/>
              </w:rPr>
              <w:t>34</w:t>
            </w:r>
          </w:p>
        </w:tc>
        <w:tc>
          <w:tcPr>
            <w:tcW w:w="6946" w:type="dxa"/>
            <w:tcBorders>
              <w:top w:val="single" w:sz="4" w:space="0" w:color="auto"/>
              <w:bottom w:val="single" w:sz="4" w:space="0" w:color="auto"/>
            </w:tcBorders>
          </w:tcPr>
          <w:p w:rsidR="00BA3AA7" w:rsidRPr="00BA3AA7" w:rsidRDefault="00BA3AA7" w:rsidP="00BA3AA7">
            <w:pPr>
              <w:spacing w:line="360" w:lineRule="auto"/>
              <w:jc w:val="both"/>
              <w:rPr>
                <w:sz w:val="20"/>
                <w:szCs w:val="20"/>
                <w:lang w:val="ru-RU"/>
              </w:rPr>
            </w:pPr>
            <w:r>
              <w:rPr>
                <w:sz w:val="20"/>
                <w:szCs w:val="20"/>
                <w:lang w:val="ru-RU"/>
              </w:rPr>
              <w:t>Т</w:t>
            </w:r>
            <w:r w:rsidRPr="00BA3AA7">
              <w:rPr>
                <w:sz w:val="20"/>
                <w:szCs w:val="20"/>
              </w:rPr>
              <w:t>ел калыпларына нигезләнеп татар телен укыту. Николай Максимов.</w:t>
            </w:r>
          </w:p>
          <w:p w:rsidR="00273D78" w:rsidRPr="00273680" w:rsidRDefault="00BA3AA7" w:rsidP="00BA3AA7">
            <w:pPr>
              <w:spacing w:line="360" w:lineRule="auto"/>
              <w:jc w:val="both"/>
              <w:rPr>
                <w:sz w:val="20"/>
                <w:szCs w:val="20"/>
              </w:rPr>
            </w:pPr>
            <w:r w:rsidRPr="00BA3AA7">
              <w:rPr>
                <w:sz w:val="20"/>
                <w:szCs w:val="20"/>
                <w:lang w:val="ru-RU"/>
              </w:rPr>
              <w:t>Обучение татарскому языку на основе языковых формул. Николай Максимов.</w:t>
            </w:r>
          </w:p>
        </w:tc>
        <w:tc>
          <w:tcPr>
            <w:tcW w:w="1202" w:type="dxa"/>
            <w:tcBorders>
              <w:top w:val="single" w:sz="4" w:space="0" w:color="auto"/>
              <w:bottom w:val="single" w:sz="4" w:space="0" w:color="auto"/>
            </w:tcBorders>
          </w:tcPr>
          <w:p w:rsidR="00273D78" w:rsidRPr="00273680" w:rsidRDefault="00273D78" w:rsidP="009B36F3">
            <w:pPr>
              <w:spacing w:line="360" w:lineRule="auto"/>
              <w:jc w:val="center"/>
              <w:rPr>
                <w:sz w:val="20"/>
                <w:szCs w:val="20"/>
              </w:rPr>
            </w:pPr>
            <w:r w:rsidRPr="00273680">
              <w:rPr>
                <w:sz w:val="20"/>
                <w:szCs w:val="20"/>
              </w:rPr>
              <w:t>1</w:t>
            </w:r>
          </w:p>
        </w:tc>
        <w:tc>
          <w:tcPr>
            <w:tcW w:w="3686" w:type="dxa"/>
            <w:tcBorders>
              <w:top w:val="single" w:sz="4" w:space="0" w:color="auto"/>
              <w:bottom w:val="single" w:sz="4" w:space="0" w:color="auto"/>
            </w:tcBorders>
          </w:tcPr>
          <w:p w:rsidR="00273D78" w:rsidRPr="00273680" w:rsidRDefault="00B71E19" w:rsidP="009B36F3">
            <w:pPr>
              <w:spacing w:line="360" w:lineRule="auto"/>
              <w:jc w:val="both"/>
              <w:rPr>
                <w:sz w:val="20"/>
                <w:szCs w:val="20"/>
                <w:lang w:val="ru-RU"/>
              </w:rPr>
            </w:pPr>
            <w:r>
              <w:rPr>
                <w:sz w:val="20"/>
                <w:szCs w:val="20"/>
                <w:lang w:val="ru-RU"/>
              </w:rPr>
              <w:t>3</w:t>
            </w:r>
            <w:r w:rsidR="009B36F3">
              <w:rPr>
                <w:sz w:val="20"/>
                <w:szCs w:val="20"/>
                <w:lang w:val="ru-RU"/>
              </w:rPr>
              <w:t>4</w:t>
            </w:r>
            <w:r w:rsidR="00273D78">
              <w:rPr>
                <w:sz w:val="20"/>
                <w:szCs w:val="20"/>
                <w:lang w:val="ru-RU"/>
              </w:rPr>
              <w:t xml:space="preserve"> </w:t>
            </w:r>
            <w:proofErr w:type="spellStart"/>
            <w:r w:rsidR="00273D78">
              <w:rPr>
                <w:sz w:val="20"/>
                <w:szCs w:val="20"/>
                <w:lang w:val="ru-RU"/>
              </w:rPr>
              <w:t>нче</w:t>
            </w:r>
            <w:proofErr w:type="spellEnd"/>
            <w:r w:rsidR="00273D78">
              <w:rPr>
                <w:sz w:val="20"/>
                <w:szCs w:val="20"/>
                <w:lang w:val="ru-RU"/>
              </w:rPr>
              <w:t xml:space="preserve"> </w:t>
            </w:r>
            <w:proofErr w:type="spellStart"/>
            <w:r w:rsidR="00273D78">
              <w:rPr>
                <w:sz w:val="20"/>
                <w:szCs w:val="20"/>
                <w:lang w:val="ru-RU"/>
              </w:rPr>
              <w:t>атна</w:t>
            </w:r>
            <w:proofErr w:type="spellEnd"/>
          </w:p>
        </w:tc>
        <w:tc>
          <w:tcPr>
            <w:tcW w:w="1417" w:type="dxa"/>
            <w:tcBorders>
              <w:top w:val="single" w:sz="4" w:space="0" w:color="auto"/>
              <w:bottom w:val="single" w:sz="4" w:space="0" w:color="auto"/>
            </w:tcBorders>
          </w:tcPr>
          <w:p w:rsidR="00273D78" w:rsidRPr="00273680" w:rsidRDefault="00273D78" w:rsidP="009B36F3">
            <w:pPr>
              <w:spacing w:line="360" w:lineRule="auto"/>
              <w:jc w:val="both"/>
              <w:rPr>
                <w:sz w:val="20"/>
                <w:szCs w:val="20"/>
                <w:lang w:val="ru-RU"/>
              </w:rPr>
            </w:pPr>
          </w:p>
        </w:tc>
      </w:tr>
    </w:tbl>
    <w:p w:rsidR="004E5E55" w:rsidRDefault="004E5E55" w:rsidP="00273D78">
      <w:pPr>
        <w:spacing w:line="360" w:lineRule="auto"/>
        <w:jc w:val="right"/>
        <w:rPr>
          <w:b/>
          <w:sz w:val="20"/>
          <w:szCs w:val="20"/>
        </w:rPr>
      </w:pPr>
    </w:p>
    <w:p w:rsidR="00AF6ABB" w:rsidRPr="000368FF" w:rsidRDefault="00AF6ABB" w:rsidP="00AF6ABB">
      <w:pPr>
        <w:spacing w:line="360" w:lineRule="auto"/>
        <w:rPr>
          <w:b/>
          <w:sz w:val="20"/>
          <w:szCs w:val="20"/>
          <w:lang w:val="ru-RU"/>
        </w:rPr>
      </w:pPr>
      <w:bookmarkStart w:id="0" w:name="_GoBack"/>
      <w:bookmarkEnd w:id="0"/>
    </w:p>
    <w:p w:rsidR="00FB2DDB" w:rsidRDefault="00FB2DDB"/>
    <w:sectPr w:rsidR="00FB2DDB" w:rsidSect="00FB2DDB">
      <w:headerReference w:type="default" r:id="rId10"/>
      <w:pgSz w:w="16838" w:h="11906" w:orient="landscape"/>
      <w:pgMar w:top="28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A56" w:rsidRDefault="00AC2A56">
      <w:r>
        <w:separator/>
      </w:r>
    </w:p>
  </w:endnote>
  <w:endnote w:type="continuationSeparator" w:id="0">
    <w:p w:rsidR="00AC2A56" w:rsidRDefault="00AC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A56" w:rsidRDefault="00AC2A56">
      <w:r>
        <w:separator/>
      </w:r>
    </w:p>
  </w:footnote>
  <w:footnote w:type="continuationSeparator" w:id="0">
    <w:p w:rsidR="00AC2A56" w:rsidRDefault="00AC2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DDB" w:rsidRDefault="00FB2DDB">
    <w:pPr>
      <w:pStyle w:val="a3"/>
    </w:pPr>
    <w:r>
      <w:rPr>
        <w:noProof/>
        <w:lang w:val="ru-RU"/>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3703320</wp:posOffset>
              </wp:positionV>
              <wp:extent cx="575945" cy="329565"/>
              <wp:effectExtent l="0" t="0" r="0" b="0"/>
              <wp:wrapNone/>
              <wp:docPr id="544" name="Прямоугольник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B2DDB" w:rsidRDefault="00FB2DDB">
                          <w:pPr>
                            <w:pBdr>
                              <w:bottom w:val="single" w:sz="4" w:space="1" w:color="auto"/>
                            </w:pBdr>
                            <w:jc w:val="right"/>
                          </w:pPr>
                          <w:r>
                            <w:fldChar w:fldCharType="begin"/>
                          </w:r>
                          <w:r>
                            <w:instrText>PAGE   \* MERGEFORMAT</w:instrText>
                          </w:r>
                          <w:r>
                            <w:fldChar w:fldCharType="separate"/>
                          </w:r>
                          <w:r w:rsidR="000368FF" w:rsidRPr="000368FF">
                            <w:rPr>
                              <w:noProof/>
                              <w:lang w:val="ru-RU"/>
                            </w:rPr>
                            <w:t>13</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Прямоугольник 544" o:spid="_x0000_s1026" style="position:absolute;margin-left:0;margin-top:291.6pt;width:45.35pt;height:25.95pt;z-index:25165926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" o:allowincell="f" stroked="f">
              <v:textbox>
                <w:txbxContent>
                  <w:p w:rsidR="00FB2DDB" w:rsidRDefault="00FB2DDB">
                    <w:pPr>
                      <w:pBdr>
                        <w:bottom w:val="single" w:sz="4" w:space="1" w:color="auto"/>
                      </w:pBdr>
                      <w:jc w:val="right"/>
                    </w:pPr>
                    <w:r>
                      <w:fldChar w:fldCharType="begin"/>
                    </w:r>
                    <w:r>
                      <w:instrText>PAGE   \* MERGEFORMAT</w:instrText>
                    </w:r>
                    <w:r>
                      <w:fldChar w:fldCharType="separate"/>
                    </w:r>
                    <w:r w:rsidR="000368FF" w:rsidRPr="000368FF">
                      <w:rPr>
                        <w:noProof/>
                        <w:lang w:val="ru-RU"/>
                      </w:rPr>
                      <w:t>13</w:t>
                    </w:r>
                    <w:r>
                      <w:fldChar w:fldCharType="end"/>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B12E67"/>
    <w:multiLevelType w:val="multilevel"/>
    <w:tmpl w:val="E11EC8A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D991FDC"/>
    <w:multiLevelType w:val="hybridMultilevel"/>
    <w:tmpl w:val="65D03B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78"/>
    <w:rsid w:val="00027F60"/>
    <w:rsid w:val="000368FF"/>
    <w:rsid w:val="00092FA4"/>
    <w:rsid w:val="000C5F20"/>
    <w:rsid w:val="000E0912"/>
    <w:rsid w:val="00112155"/>
    <w:rsid w:val="0015681E"/>
    <w:rsid w:val="00174538"/>
    <w:rsid w:val="00210093"/>
    <w:rsid w:val="0024207A"/>
    <w:rsid w:val="00273D78"/>
    <w:rsid w:val="00283902"/>
    <w:rsid w:val="003229FF"/>
    <w:rsid w:val="00332D2A"/>
    <w:rsid w:val="0035141A"/>
    <w:rsid w:val="003D760B"/>
    <w:rsid w:val="00427506"/>
    <w:rsid w:val="00484D57"/>
    <w:rsid w:val="004C46AB"/>
    <w:rsid w:val="004E5E55"/>
    <w:rsid w:val="00582A86"/>
    <w:rsid w:val="005F074B"/>
    <w:rsid w:val="006335D9"/>
    <w:rsid w:val="006868CE"/>
    <w:rsid w:val="006A71C2"/>
    <w:rsid w:val="006E671B"/>
    <w:rsid w:val="0071598F"/>
    <w:rsid w:val="007640EC"/>
    <w:rsid w:val="007F05D1"/>
    <w:rsid w:val="007F7571"/>
    <w:rsid w:val="00863A8B"/>
    <w:rsid w:val="008718E5"/>
    <w:rsid w:val="008870AC"/>
    <w:rsid w:val="008B7026"/>
    <w:rsid w:val="008B7E38"/>
    <w:rsid w:val="008C6A52"/>
    <w:rsid w:val="008E7339"/>
    <w:rsid w:val="00916C8D"/>
    <w:rsid w:val="00960E24"/>
    <w:rsid w:val="009B05DF"/>
    <w:rsid w:val="009B36F3"/>
    <w:rsid w:val="009C4906"/>
    <w:rsid w:val="009F2555"/>
    <w:rsid w:val="009F2A2A"/>
    <w:rsid w:val="00A207A1"/>
    <w:rsid w:val="00A30620"/>
    <w:rsid w:val="00AC2A56"/>
    <w:rsid w:val="00AF6ABB"/>
    <w:rsid w:val="00B71E19"/>
    <w:rsid w:val="00BA1545"/>
    <w:rsid w:val="00BA3AA7"/>
    <w:rsid w:val="00BB78FE"/>
    <w:rsid w:val="00BC745D"/>
    <w:rsid w:val="00C15DF4"/>
    <w:rsid w:val="00C81F9E"/>
    <w:rsid w:val="00CB3A60"/>
    <w:rsid w:val="00CC3F85"/>
    <w:rsid w:val="00CE0537"/>
    <w:rsid w:val="00D01814"/>
    <w:rsid w:val="00D77C16"/>
    <w:rsid w:val="00D87E8B"/>
    <w:rsid w:val="00DA2581"/>
    <w:rsid w:val="00DD17D7"/>
    <w:rsid w:val="00EB7223"/>
    <w:rsid w:val="00F07698"/>
    <w:rsid w:val="00F45BEE"/>
    <w:rsid w:val="00FB2DDB"/>
    <w:rsid w:val="00FD1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D78"/>
    <w:pPr>
      <w:spacing w:after="0" w:line="240" w:lineRule="auto"/>
    </w:pPr>
    <w:rPr>
      <w:rFonts w:ascii="Times New Roman" w:eastAsia="Times New Roman" w:hAnsi="Times New Roman" w:cs="Times New Roman"/>
      <w:sz w:val="24"/>
      <w:szCs w:val="24"/>
      <w:lang w:val="tt-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73D78"/>
    <w:pPr>
      <w:tabs>
        <w:tab w:val="center" w:pos="4677"/>
        <w:tab w:val="right" w:pos="9355"/>
      </w:tabs>
    </w:pPr>
  </w:style>
  <w:style w:type="character" w:customStyle="1" w:styleId="a4">
    <w:name w:val="Верхний колонтитул Знак"/>
    <w:basedOn w:val="a0"/>
    <w:link w:val="a3"/>
    <w:rsid w:val="00273D78"/>
    <w:rPr>
      <w:rFonts w:ascii="Times New Roman" w:eastAsia="Times New Roman" w:hAnsi="Times New Roman" w:cs="Times New Roman"/>
      <w:sz w:val="24"/>
      <w:szCs w:val="24"/>
      <w:lang w:val="tt-RU" w:eastAsia="ru-RU"/>
    </w:rPr>
  </w:style>
  <w:style w:type="paragraph" w:styleId="a5">
    <w:name w:val="Body Text Indent"/>
    <w:basedOn w:val="a"/>
    <w:link w:val="a6"/>
    <w:uiPriority w:val="99"/>
    <w:semiHidden/>
    <w:unhideWhenUsed/>
    <w:rsid w:val="00283902"/>
    <w:pPr>
      <w:spacing w:after="120"/>
      <w:ind w:left="283"/>
    </w:pPr>
  </w:style>
  <w:style w:type="character" w:customStyle="1" w:styleId="a6">
    <w:name w:val="Основной текст с отступом Знак"/>
    <w:basedOn w:val="a0"/>
    <w:link w:val="a5"/>
    <w:uiPriority w:val="99"/>
    <w:semiHidden/>
    <w:rsid w:val="00283902"/>
    <w:rPr>
      <w:rFonts w:ascii="Times New Roman" w:eastAsia="Times New Roman" w:hAnsi="Times New Roman" w:cs="Times New Roman"/>
      <w:sz w:val="24"/>
      <w:szCs w:val="24"/>
      <w:lang w:val="tt-RU" w:eastAsia="ru-RU"/>
    </w:rPr>
  </w:style>
  <w:style w:type="paragraph" w:styleId="2">
    <w:name w:val="Body Text First Indent 2"/>
    <w:basedOn w:val="a5"/>
    <w:link w:val="20"/>
    <w:uiPriority w:val="99"/>
    <w:semiHidden/>
    <w:unhideWhenUsed/>
    <w:rsid w:val="00283902"/>
    <w:pPr>
      <w:spacing w:after="0"/>
      <w:ind w:left="360" w:firstLine="360"/>
    </w:pPr>
  </w:style>
  <w:style w:type="character" w:customStyle="1" w:styleId="20">
    <w:name w:val="Красная строка 2 Знак"/>
    <w:basedOn w:val="a6"/>
    <w:link w:val="2"/>
    <w:uiPriority w:val="99"/>
    <w:semiHidden/>
    <w:rsid w:val="00283902"/>
    <w:rPr>
      <w:rFonts w:ascii="Times New Roman" w:eastAsia="Times New Roman" w:hAnsi="Times New Roman" w:cs="Times New Roman"/>
      <w:sz w:val="24"/>
      <w:szCs w:val="24"/>
      <w:lang w:val="tt-RU" w:eastAsia="ru-RU"/>
    </w:rPr>
  </w:style>
  <w:style w:type="paragraph" w:styleId="a7">
    <w:name w:val="Balloon Text"/>
    <w:basedOn w:val="a"/>
    <w:link w:val="a8"/>
    <w:uiPriority w:val="99"/>
    <w:semiHidden/>
    <w:unhideWhenUsed/>
    <w:rsid w:val="008B7E38"/>
    <w:rPr>
      <w:rFonts w:ascii="Tahoma" w:hAnsi="Tahoma" w:cs="Tahoma"/>
      <w:sz w:val="16"/>
      <w:szCs w:val="16"/>
    </w:rPr>
  </w:style>
  <w:style w:type="character" w:customStyle="1" w:styleId="a8">
    <w:name w:val="Текст выноски Знак"/>
    <w:basedOn w:val="a0"/>
    <w:link w:val="a7"/>
    <w:uiPriority w:val="99"/>
    <w:semiHidden/>
    <w:rsid w:val="008B7E38"/>
    <w:rPr>
      <w:rFonts w:ascii="Tahoma" w:eastAsia="Times New Roman" w:hAnsi="Tahoma" w:cs="Tahoma"/>
      <w:sz w:val="16"/>
      <w:szCs w:val="16"/>
      <w:lang w:val="tt-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D78"/>
    <w:pPr>
      <w:spacing w:after="0" w:line="240" w:lineRule="auto"/>
    </w:pPr>
    <w:rPr>
      <w:rFonts w:ascii="Times New Roman" w:eastAsia="Times New Roman" w:hAnsi="Times New Roman" w:cs="Times New Roman"/>
      <w:sz w:val="24"/>
      <w:szCs w:val="24"/>
      <w:lang w:val="tt-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73D78"/>
    <w:pPr>
      <w:tabs>
        <w:tab w:val="center" w:pos="4677"/>
        <w:tab w:val="right" w:pos="9355"/>
      </w:tabs>
    </w:pPr>
  </w:style>
  <w:style w:type="character" w:customStyle="1" w:styleId="a4">
    <w:name w:val="Верхний колонтитул Знак"/>
    <w:basedOn w:val="a0"/>
    <w:link w:val="a3"/>
    <w:rsid w:val="00273D78"/>
    <w:rPr>
      <w:rFonts w:ascii="Times New Roman" w:eastAsia="Times New Roman" w:hAnsi="Times New Roman" w:cs="Times New Roman"/>
      <w:sz w:val="24"/>
      <w:szCs w:val="24"/>
      <w:lang w:val="tt-RU" w:eastAsia="ru-RU"/>
    </w:rPr>
  </w:style>
  <w:style w:type="paragraph" w:styleId="a5">
    <w:name w:val="Body Text Indent"/>
    <w:basedOn w:val="a"/>
    <w:link w:val="a6"/>
    <w:uiPriority w:val="99"/>
    <w:semiHidden/>
    <w:unhideWhenUsed/>
    <w:rsid w:val="00283902"/>
    <w:pPr>
      <w:spacing w:after="120"/>
      <w:ind w:left="283"/>
    </w:pPr>
  </w:style>
  <w:style w:type="character" w:customStyle="1" w:styleId="a6">
    <w:name w:val="Основной текст с отступом Знак"/>
    <w:basedOn w:val="a0"/>
    <w:link w:val="a5"/>
    <w:uiPriority w:val="99"/>
    <w:semiHidden/>
    <w:rsid w:val="00283902"/>
    <w:rPr>
      <w:rFonts w:ascii="Times New Roman" w:eastAsia="Times New Roman" w:hAnsi="Times New Roman" w:cs="Times New Roman"/>
      <w:sz w:val="24"/>
      <w:szCs w:val="24"/>
      <w:lang w:val="tt-RU" w:eastAsia="ru-RU"/>
    </w:rPr>
  </w:style>
  <w:style w:type="paragraph" w:styleId="2">
    <w:name w:val="Body Text First Indent 2"/>
    <w:basedOn w:val="a5"/>
    <w:link w:val="20"/>
    <w:uiPriority w:val="99"/>
    <w:semiHidden/>
    <w:unhideWhenUsed/>
    <w:rsid w:val="00283902"/>
    <w:pPr>
      <w:spacing w:after="0"/>
      <w:ind w:left="360" w:firstLine="360"/>
    </w:pPr>
  </w:style>
  <w:style w:type="character" w:customStyle="1" w:styleId="20">
    <w:name w:val="Красная строка 2 Знак"/>
    <w:basedOn w:val="a6"/>
    <w:link w:val="2"/>
    <w:uiPriority w:val="99"/>
    <w:semiHidden/>
    <w:rsid w:val="00283902"/>
    <w:rPr>
      <w:rFonts w:ascii="Times New Roman" w:eastAsia="Times New Roman" w:hAnsi="Times New Roman" w:cs="Times New Roman"/>
      <w:sz w:val="24"/>
      <w:szCs w:val="24"/>
      <w:lang w:val="tt-RU" w:eastAsia="ru-RU"/>
    </w:rPr>
  </w:style>
  <w:style w:type="paragraph" w:styleId="a7">
    <w:name w:val="Balloon Text"/>
    <w:basedOn w:val="a"/>
    <w:link w:val="a8"/>
    <w:uiPriority w:val="99"/>
    <w:semiHidden/>
    <w:unhideWhenUsed/>
    <w:rsid w:val="008B7E38"/>
    <w:rPr>
      <w:rFonts w:ascii="Tahoma" w:hAnsi="Tahoma" w:cs="Tahoma"/>
      <w:sz w:val="16"/>
      <w:szCs w:val="16"/>
    </w:rPr>
  </w:style>
  <w:style w:type="character" w:customStyle="1" w:styleId="a8">
    <w:name w:val="Текст выноски Знак"/>
    <w:basedOn w:val="a0"/>
    <w:link w:val="a7"/>
    <w:uiPriority w:val="99"/>
    <w:semiHidden/>
    <w:rsid w:val="008B7E38"/>
    <w:rPr>
      <w:rFonts w:ascii="Tahoma" w:eastAsia="Times New Roman" w:hAnsi="Tahoma" w:cs="Tahoma"/>
      <w:sz w:val="16"/>
      <w:szCs w:val="16"/>
      <w:lang w:val="tt-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sev.gov.ru/activity/upravlenie-nadzora-i-kontrolya-v-sfere-obrazovaniya/otdel-nadzora-i-kontrolya-kachestva-obrazovaniya/dokumenty/federalnye-dokumenty/583-prikaz-minobrnauki-rossii-ot-30-08-2013-1015-ob-utverzhdenii-poryadka-organizatsii-i-osushchestvleniya-obrazovatelnoj-deyatelnosti-po-osnovnym-obshcheobrazovatelnym-programmam-nachalnogo-obshchego-osnovnogo-obshchego-i-srednego-obshchego-obrazova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4837</Words>
  <Characters>27573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ЛИНАР</dc:creator>
  <cp:keywords/>
  <dc:description/>
  <cp:lastModifiedBy>АБАК</cp:lastModifiedBy>
  <cp:revision>16</cp:revision>
  <dcterms:created xsi:type="dcterms:W3CDTF">2023-09-17T20:39:00Z</dcterms:created>
  <dcterms:modified xsi:type="dcterms:W3CDTF">2023-10-12T06:04:00Z</dcterms:modified>
</cp:coreProperties>
</file>